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9AF" w:rsidRPr="007A0459" w:rsidRDefault="00BC79AF" w:rsidP="00BC79AF">
      <w:pPr>
        <w:tabs>
          <w:tab w:val="left" w:pos="8265"/>
        </w:tabs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:rsidR="00BC79AF" w:rsidRPr="007A0459" w:rsidRDefault="00BC79AF" w:rsidP="00BC79AF">
      <w:pPr>
        <w:rPr>
          <w:rFonts w:asciiTheme="minorHAnsi" w:hAnsiTheme="minorHAnsi"/>
          <w:b/>
          <w:sz w:val="22"/>
          <w:szCs w:val="22"/>
        </w:rPr>
      </w:pPr>
    </w:p>
    <w:p w:rsidR="00BC79AF" w:rsidRPr="007A0459" w:rsidRDefault="00BC79AF" w:rsidP="00BC79AF">
      <w:pPr>
        <w:jc w:val="center"/>
        <w:rPr>
          <w:rFonts w:asciiTheme="minorHAnsi" w:hAnsiTheme="minorHAnsi"/>
          <w:b/>
          <w:sz w:val="32"/>
          <w:szCs w:val="22"/>
        </w:rPr>
      </w:pPr>
      <w:r w:rsidRPr="007A0459">
        <w:rPr>
          <w:rFonts w:asciiTheme="minorHAnsi" w:hAnsiTheme="minorHAnsi"/>
          <w:b/>
          <w:sz w:val="32"/>
          <w:szCs w:val="22"/>
        </w:rPr>
        <w:t>NOTICE TO EMPLOYEES, INTERNS AND VOLUNTEERS</w:t>
      </w:r>
    </w:p>
    <w:p w:rsidR="00BC79AF" w:rsidRPr="007A0459" w:rsidRDefault="00BC79AF" w:rsidP="00BC79AF">
      <w:pPr>
        <w:rPr>
          <w:rFonts w:asciiTheme="minorHAnsi" w:hAnsiTheme="minorHAnsi"/>
          <w:sz w:val="3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  <w:r w:rsidRPr="007A0459">
        <w:rPr>
          <w:rFonts w:asciiTheme="minorHAnsi" w:hAnsiTheme="minorHAnsi"/>
          <w:sz w:val="22"/>
          <w:szCs w:val="22"/>
        </w:rPr>
        <w:t xml:space="preserve">In accordance with Texas Family Code Chapter 261 and Texas Administrative Code Chapter 358, if you are an employee, intern or volunteer of a juvenile justice department, facility or program, and you have knowledge of an alleged incident of abuse, neglect or exploitation, </w:t>
      </w:r>
      <w:r w:rsidRPr="007A0459">
        <w:rPr>
          <w:rFonts w:asciiTheme="minorHAnsi" w:hAnsiTheme="minorHAnsi"/>
          <w:b/>
          <w:sz w:val="22"/>
          <w:szCs w:val="22"/>
          <w:u w:val="single"/>
        </w:rPr>
        <w:t>YOU ARE REQUIRED</w:t>
      </w:r>
      <w:r w:rsidRPr="007A0459">
        <w:rPr>
          <w:rFonts w:asciiTheme="minorHAnsi" w:hAnsiTheme="minorHAnsi"/>
          <w:b/>
          <w:sz w:val="22"/>
          <w:szCs w:val="22"/>
        </w:rPr>
        <w:t xml:space="preserve"> </w:t>
      </w:r>
      <w:r w:rsidRPr="007A0459">
        <w:rPr>
          <w:rFonts w:asciiTheme="minorHAnsi" w:hAnsiTheme="minorHAnsi"/>
          <w:bCs/>
          <w:sz w:val="22"/>
          <w:szCs w:val="22"/>
        </w:rPr>
        <w:t>to</w:t>
      </w:r>
      <w:r w:rsidRPr="007A0459">
        <w:rPr>
          <w:rFonts w:asciiTheme="minorHAnsi" w:hAnsiTheme="minorHAnsi"/>
          <w:sz w:val="22"/>
          <w:szCs w:val="22"/>
        </w:rPr>
        <w:t xml:space="preserve"> report this information to the Texas Juvenile </w:t>
      </w:r>
      <w:r>
        <w:rPr>
          <w:rFonts w:asciiTheme="minorHAnsi" w:hAnsiTheme="minorHAnsi"/>
          <w:sz w:val="22"/>
          <w:szCs w:val="22"/>
        </w:rPr>
        <w:t>Justice Department</w:t>
      </w:r>
      <w:r w:rsidRPr="007A0459">
        <w:rPr>
          <w:rFonts w:asciiTheme="minorHAnsi" w:hAnsiTheme="minorHAnsi"/>
          <w:sz w:val="22"/>
          <w:szCs w:val="22"/>
        </w:rPr>
        <w:t xml:space="preserve"> and local law enforcement.</w:t>
      </w: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  <w:r w:rsidRPr="007A0459">
        <w:rPr>
          <w:rFonts w:asciiTheme="minorHAnsi" w:hAnsiTheme="minorHAnsi"/>
          <w:b/>
          <w:sz w:val="22"/>
          <w:szCs w:val="22"/>
        </w:rPr>
        <w:t>Allegations of Sexual Abuse</w:t>
      </w:r>
      <w:r>
        <w:rPr>
          <w:rFonts w:asciiTheme="minorHAnsi" w:hAnsiTheme="minorHAnsi"/>
          <w:b/>
          <w:sz w:val="22"/>
          <w:szCs w:val="22"/>
        </w:rPr>
        <w:t>,</w:t>
      </w:r>
      <w:r w:rsidRPr="007A0459">
        <w:rPr>
          <w:rFonts w:asciiTheme="minorHAnsi" w:hAnsiTheme="minorHAnsi"/>
          <w:sz w:val="22"/>
          <w:szCs w:val="22"/>
        </w:rPr>
        <w:t xml:space="preserve"> </w:t>
      </w:r>
      <w:r w:rsidRPr="007A0459">
        <w:rPr>
          <w:rFonts w:asciiTheme="minorHAnsi" w:hAnsiTheme="minorHAnsi"/>
          <w:b/>
          <w:sz w:val="22"/>
          <w:szCs w:val="22"/>
        </w:rPr>
        <w:t>Serious Physical Abuse</w:t>
      </w:r>
      <w:r w:rsidRPr="007A045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and </w:t>
      </w:r>
      <w:r w:rsidRPr="007A0459">
        <w:rPr>
          <w:rFonts w:asciiTheme="minorHAnsi" w:hAnsiTheme="minorHAnsi"/>
          <w:b/>
          <w:sz w:val="22"/>
          <w:szCs w:val="22"/>
        </w:rPr>
        <w:t>death</w:t>
      </w:r>
      <w:r>
        <w:rPr>
          <w:rFonts w:asciiTheme="minorHAnsi" w:hAnsiTheme="minorHAnsi"/>
          <w:sz w:val="22"/>
          <w:szCs w:val="22"/>
        </w:rPr>
        <w:t xml:space="preserve"> must</w:t>
      </w:r>
      <w:r w:rsidRPr="007A0459">
        <w:rPr>
          <w:rFonts w:asciiTheme="minorHAnsi" w:hAnsiTheme="minorHAnsi"/>
          <w:sz w:val="22"/>
          <w:szCs w:val="22"/>
        </w:rPr>
        <w:t xml:space="preserve"> be reported to the</w:t>
      </w:r>
      <w:r w:rsidRPr="007A0459">
        <w:rPr>
          <w:rFonts w:asciiTheme="minorHAnsi" w:hAnsiTheme="minorHAnsi"/>
          <w:b/>
          <w:sz w:val="22"/>
          <w:szCs w:val="22"/>
          <w:u w:val="single"/>
        </w:rPr>
        <w:t xml:space="preserve"> TJJD via the toll-free number within 4 hours</w:t>
      </w:r>
      <w:r w:rsidRPr="007A0459">
        <w:rPr>
          <w:rFonts w:asciiTheme="minorHAnsi" w:hAnsiTheme="minorHAnsi"/>
          <w:sz w:val="22"/>
          <w:szCs w:val="22"/>
        </w:rPr>
        <w:t xml:space="preserve"> and to</w:t>
      </w:r>
      <w:r w:rsidRPr="007A0459">
        <w:rPr>
          <w:rFonts w:asciiTheme="minorHAnsi" w:hAnsiTheme="minorHAnsi"/>
          <w:b/>
          <w:sz w:val="22"/>
          <w:szCs w:val="22"/>
          <w:u w:val="single"/>
        </w:rPr>
        <w:t xml:space="preserve"> law enforcement by phone within 1 hour</w:t>
      </w:r>
      <w:r w:rsidRPr="007A0459">
        <w:rPr>
          <w:rFonts w:asciiTheme="minorHAnsi" w:hAnsiTheme="minorHAnsi"/>
          <w:sz w:val="22"/>
          <w:szCs w:val="22"/>
        </w:rPr>
        <w:t xml:space="preserve">.  Within 24 hours of the phone report, a completed Incident Report Form (IRF) </w:t>
      </w:r>
      <w:r>
        <w:rPr>
          <w:rFonts w:asciiTheme="minorHAnsi" w:hAnsiTheme="minorHAnsi"/>
          <w:sz w:val="22"/>
          <w:szCs w:val="22"/>
        </w:rPr>
        <w:t>must</w:t>
      </w:r>
      <w:r w:rsidRPr="007A0459">
        <w:rPr>
          <w:rFonts w:asciiTheme="minorHAnsi" w:hAnsiTheme="minorHAnsi"/>
          <w:sz w:val="22"/>
          <w:szCs w:val="22"/>
        </w:rPr>
        <w:t xml:space="preserve"> be submitted to the </w:t>
      </w:r>
      <w:r>
        <w:rPr>
          <w:rFonts w:asciiTheme="minorHAnsi" w:hAnsiTheme="minorHAnsi"/>
          <w:sz w:val="22"/>
          <w:szCs w:val="22"/>
        </w:rPr>
        <w:t>TJJD, preferably via e-mail (</w:t>
      </w:r>
      <w:hyperlink r:id="rId7" w:history="1">
        <w:r w:rsidRPr="005F24DA">
          <w:rPr>
            <w:rStyle w:val="Hyperlink"/>
            <w:rFonts w:asciiTheme="minorHAnsi" w:hAnsiTheme="minorHAnsi"/>
            <w:sz w:val="22"/>
            <w:szCs w:val="22"/>
          </w:rPr>
          <w:t>abuseneglect@tjjd.texas.gov</w:t>
        </w:r>
      </w:hyperlink>
      <w:r>
        <w:rPr>
          <w:rFonts w:asciiTheme="minorHAnsi" w:hAnsiTheme="minorHAnsi"/>
          <w:sz w:val="22"/>
          <w:szCs w:val="22"/>
        </w:rPr>
        <w:t xml:space="preserve">), or if you do not have access to e-mail, </w:t>
      </w:r>
      <w:r w:rsidRPr="007A0459">
        <w:rPr>
          <w:rFonts w:asciiTheme="minorHAnsi" w:hAnsiTheme="minorHAnsi"/>
          <w:sz w:val="22"/>
          <w:szCs w:val="22"/>
        </w:rPr>
        <w:t>via fax</w:t>
      </w:r>
      <w:r>
        <w:rPr>
          <w:rFonts w:asciiTheme="minorHAnsi" w:hAnsiTheme="minorHAnsi"/>
          <w:sz w:val="22"/>
          <w:szCs w:val="22"/>
        </w:rPr>
        <w:t xml:space="preserve"> (512-424-6716)</w:t>
      </w:r>
      <w:r w:rsidRPr="007A0459">
        <w:rPr>
          <w:rFonts w:asciiTheme="minorHAnsi" w:hAnsiTheme="minorHAnsi"/>
          <w:sz w:val="22"/>
          <w:szCs w:val="22"/>
        </w:rPr>
        <w:t>.</w:t>
      </w: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  <w:r w:rsidRPr="007A0459">
        <w:rPr>
          <w:rFonts w:asciiTheme="minorHAnsi" w:hAnsiTheme="minorHAnsi"/>
          <w:sz w:val="22"/>
          <w:szCs w:val="22"/>
        </w:rPr>
        <w:t xml:space="preserve">All other types of alleged abuse, neglect or exploitation </w:t>
      </w:r>
      <w:r>
        <w:rPr>
          <w:rFonts w:asciiTheme="minorHAnsi" w:hAnsiTheme="minorHAnsi"/>
          <w:sz w:val="22"/>
          <w:szCs w:val="22"/>
        </w:rPr>
        <w:t>must</w:t>
      </w:r>
      <w:r w:rsidRPr="007A0459">
        <w:rPr>
          <w:rFonts w:asciiTheme="minorHAnsi" w:hAnsiTheme="minorHAnsi"/>
          <w:sz w:val="22"/>
          <w:szCs w:val="22"/>
        </w:rPr>
        <w:t xml:space="preserve"> be reported to the </w:t>
      </w:r>
      <w:r>
        <w:rPr>
          <w:rFonts w:asciiTheme="minorHAnsi" w:hAnsiTheme="minorHAnsi"/>
          <w:sz w:val="22"/>
          <w:szCs w:val="22"/>
        </w:rPr>
        <w:t xml:space="preserve">TJJD </w:t>
      </w:r>
      <w:r w:rsidRPr="007A0459">
        <w:rPr>
          <w:rFonts w:asciiTheme="minorHAnsi" w:hAnsiTheme="minorHAnsi"/>
          <w:sz w:val="22"/>
          <w:szCs w:val="22"/>
        </w:rPr>
        <w:t xml:space="preserve">and local law enforcement </w:t>
      </w:r>
      <w:r w:rsidRPr="007A0459">
        <w:rPr>
          <w:rFonts w:asciiTheme="minorHAnsi" w:hAnsiTheme="minorHAnsi"/>
          <w:b/>
          <w:sz w:val="22"/>
          <w:szCs w:val="22"/>
          <w:u w:val="single"/>
        </w:rPr>
        <w:t>within 24 hours</w:t>
      </w:r>
      <w:r w:rsidRPr="007A0459">
        <w:rPr>
          <w:rFonts w:asciiTheme="minorHAnsi" w:hAnsiTheme="minorHAnsi"/>
          <w:sz w:val="22"/>
          <w:szCs w:val="22"/>
        </w:rPr>
        <w:t xml:space="preserve"> of gaining knowledge of the alleged incident.  The report to the </w:t>
      </w:r>
      <w:r>
        <w:rPr>
          <w:rFonts w:asciiTheme="minorHAnsi" w:hAnsiTheme="minorHAnsi"/>
          <w:sz w:val="22"/>
          <w:szCs w:val="22"/>
        </w:rPr>
        <w:t xml:space="preserve">TJJD must </w:t>
      </w:r>
      <w:r w:rsidRPr="007A0459">
        <w:rPr>
          <w:rFonts w:asciiTheme="minorHAnsi" w:hAnsiTheme="minorHAnsi"/>
          <w:sz w:val="22"/>
          <w:szCs w:val="22"/>
        </w:rPr>
        <w:t xml:space="preserve">be made using the Incident Report Form, and the IRF </w:t>
      </w:r>
      <w:r>
        <w:rPr>
          <w:rFonts w:asciiTheme="minorHAnsi" w:hAnsiTheme="minorHAnsi"/>
          <w:sz w:val="22"/>
          <w:szCs w:val="22"/>
        </w:rPr>
        <w:t>must be submitted to the TJJD,</w:t>
      </w:r>
      <w:r w:rsidRPr="007A045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preferably </w:t>
      </w:r>
      <w:r w:rsidRPr="007A0459">
        <w:rPr>
          <w:rFonts w:asciiTheme="minorHAnsi" w:hAnsiTheme="minorHAnsi"/>
          <w:sz w:val="22"/>
          <w:szCs w:val="22"/>
        </w:rPr>
        <w:t>via e-mail</w:t>
      </w:r>
      <w:r>
        <w:rPr>
          <w:rFonts w:asciiTheme="minorHAnsi" w:hAnsiTheme="minorHAnsi"/>
          <w:sz w:val="22"/>
          <w:szCs w:val="22"/>
        </w:rPr>
        <w:t xml:space="preserve"> (</w:t>
      </w:r>
      <w:hyperlink r:id="rId8" w:history="1">
        <w:r w:rsidRPr="005F24DA">
          <w:rPr>
            <w:rStyle w:val="Hyperlink"/>
            <w:rFonts w:asciiTheme="minorHAnsi" w:hAnsiTheme="minorHAnsi"/>
            <w:sz w:val="22"/>
            <w:szCs w:val="22"/>
          </w:rPr>
          <w:t>abuseneglect@tjjd.texas.gov</w:t>
        </w:r>
      </w:hyperlink>
      <w:r>
        <w:rPr>
          <w:rFonts w:asciiTheme="minorHAnsi" w:hAnsiTheme="minorHAnsi"/>
          <w:sz w:val="22"/>
          <w:szCs w:val="22"/>
        </w:rPr>
        <w:t>),</w:t>
      </w:r>
      <w:r w:rsidRPr="007A0459">
        <w:rPr>
          <w:rFonts w:asciiTheme="minorHAnsi" w:hAnsiTheme="minorHAnsi"/>
          <w:sz w:val="22"/>
          <w:szCs w:val="22"/>
        </w:rPr>
        <w:t xml:space="preserve"> or</w:t>
      </w:r>
      <w:r>
        <w:rPr>
          <w:rFonts w:asciiTheme="minorHAnsi" w:hAnsiTheme="minorHAnsi"/>
          <w:sz w:val="22"/>
          <w:szCs w:val="22"/>
        </w:rPr>
        <w:t xml:space="preserve"> if you do not have access to e-mail, via</w:t>
      </w:r>
      <w:r w:rsidRPr="007A0459">
        <w:rPr>
          <w:rFonts w:asciiTheme="minorHAnsi" w:hAnsiTheme="minorHAnsi"/>
          <w:sz w:val="22"/>
          <w:szCs w:val="22"/>
        </w:rPr>
        <w:t xml:space="preserve"> fax</w:t>
      </w:r>
      <w:r>
        <w:rPr>
          <w:rFonts w:asciiTheme="minorHAnsi" w:hAnsiTheme="minorHAnsi"/>
          <w:sz w:val="22"/>
          <w:szCs w:val="22"/>
        </w:rPr>
        <w:t xml:space="preserve"> (512-424-6716)</w:t>
      </w:r>
      <w:r w:rsidRPr="007A0459">
        <w:rPr>
          <w:rFonts w:asciiTheme="minorHAnsi" w:hAnsiTheme="minorHAnsi"/>
          <w:sz w:val="22"/>
          <w:szCs w:val="22"/>
        </w:rPr>
        <w:t>.</w:t>
      </w: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  <w:r w:rsidRPr="007A0459">
        <w:rPr>
          <w:rFonts w:asciiTheme="minorHAnsi" w:hAnsiTheme="minorHAnsi"/>
          <w:sz w:val="22"/>
          <w:szCs w:val="22"/>
        </w:rPr>
        <w:t xml:space="preserve">In accordance with Texas Family Code Section 261.109, failure to report an alleged incident of abuse, neglect or exploitation is a </w:t>
      </w:r>
      <w:r w:rsidRPr="007A0459">
        <w:rPr>
          <w:rFonts w:asciiTheme="minorHAnsi" w:hAnsiTheme="minorHAnsi"/>
          <w:b/>
          <w:sz w:val="22"/>
          <w:szCs w:val="22"/>
          <w:u w:val="single"/>
        </w:rPr>
        <w:t>Class A misdemeanor</w:t>
      </w:r>
      <w:r w:rsidRPr="007A0459">
        <w:rPr>
          <w:rFonts w:asciiTheme="minorHAnsi" w:hAnsiTheme="minorHAnsi"/>
          <w:sz w:val="22"/>
          <w:szCs w:val="22"/>
        </w:rPr>
        <w:t xml:space="preserve">.  </w:t>
      </w: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sz w:val="22"/>
          <w:szCs w:val="22"/>
        </w:rPr>
      </w:pPr>
    </w:p>
    <w:p w:rsidR="00BC79AF" w:rsidRPr="007A0459" w:rsidRDefault="00BC79AF" w:rsidP="00BC79AF">
      <w:pPr>
        <w:jc w:val="center"/>
        <w:rPr>
          <w:rFonts w:asciiTheme="minorHAnsi" w:hAnsiTheme="minorHAnsi"/>
          <w:b/>
          <w:bCs/>
          <w:sz w:val="40"/>
          <w:szCs w:val="22"/>
        </w:rPr>
      </w:pPr>
      <w:r w:rsidRPr="007A0459">
        <w:rPr>
          <w:rFonts w:asciiTheme="minorHAnsi" w:hAnsiTheme="minorHAnsi"/>
          <w:b/>
          <w:bCs/>
          <w:sz w:val="40"/>
          <w:szCs w:val="22"/>
        </w:rPr>
        <w:t>1-877-786-7263</w:t>
      </w:r>
    </w:p>
    <w:p w:rsidR="00BC79AF" w:rsidRPr="007A0459" w:rsidRDefault="00BC79AF" w:rsidP="00BC79AF">
      <w:pPr>
        <w:jc w:val="center"/>
        <w:rPr>
          <w:rFonts w:asciiTheme="minorHAnsi" w:hAnsiTheme="minorHAnsi"/>
          <w:b/>
          <w:bCs/>
          <w:sz w:val="40"/>
          <w:szCs w:val="22"/>
        </w:rPr>
      </w:pPr>
      <w:r w:rsidRPr="007A0459">
        <w:rPr>
          <w:rFonts w:asciiTheme="minorHAnsi" w:hAnsiTheme="minorHAnsi"/>
          <w:b/>
          <w:bCs/>
          <w:sz w:val="40"/>
          <w:szCs w:val="22"/>
        </w:rPr>
        <w:t>(1-877-STOP ANE)</w:t>
      </w:r>
    </w:p>
    <w:p w:rsidR="00BC79AF" w:rsidRPr="007A0459" w:rsidRDefault="00BC79AF" w:rsidP="00BC79AF">
      <w:pPr>
        <w:rPr>
          <w:rFonts w:asciiTheme="minorHAnsi" w:hAnsiTheme="minorHAnsi"/>
          <w:b/>
          <w:bCs/>
          <w:sz w:val="2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b/>
          <w:bCs/>
          <w:sz w:val="22"/>
          <w:szCs w:val="22"/>
        </w:rPr>
      </w:pPr>
    </w:p>
    <w:p w:rsidR="00BC79AF" w:rsidRPr="007A0459" w:rsidRDefault="00BC79AF" w:rsidP="00BC79AF">
      <w:pPr>
        <w:rPr>
          <w:rFonts w:asciiTheme="minorHAnsi" w:hAnsiTheme="minorHAnsi"/>
          <w:b/>
          <w:bCs/>
          <w:sz w:val="22"/>
          <w:szCs w:val="22"/>
        </w:rPr>
      </w:pPr>
    </w:p>
    <w:p w:rsidR="00BC79AF" w:rsidRPr="007A0459" w:rsidRDefault="00BC79AF" w:rsidP="00BC79AF">
      <w:pPr>
        <w:ind w:right="-360"/>
        <w:rPr>
          <w:rFonts w:asciiTheme="minorHAnsi" w:hAnsiTheme="minorHAnsi"/>
          <w:sz w:val="22"/>
          <w:szCs w:val="22"/>
        </w:rPr>
      </w:pPr>
      <w:r w:rsidRPr="007A0459">
        <w:rPr>
          <w:rFonts w:asciiTheme="minorHAnsi" w:hAnsiTheme="minorHAnsi"/>
          <w:sz w:val="22"/>
          <w:szCs w:val="22"/>
        </w:rPr>
        <w:t>For more information, please contact an investigator at the Texas Juvenile Justice Department (512) 490-71</w:t>
      </w:r>
      <w:r>
        <w:rPr>
          <w:rFonts w:asciiTheme="minorHAnsi" w:hAnsiTheme="minorHAnsi"/>
          <w:sz w:val="22"/>
          <w:szCs w:val="22"/>
        </w:rPr>
        <w:t>26</w:t>
      </w:r>
      <w:r w:rsidRPr="007A0459">
        <w:rPr>
          <w:rFonts w:asciiTheme="minorHAnsi" w:hAnsiTheme="minorHAnsi"/>
          <w:sz w:val="22"/>
          <w:szCs w:val="22"/>
        </w:rPr>
        <w:t xml:space="preserve"> or 512-490-</w:t>
      </w:r>
      <w:r>
        <w:rPr>
          <w:rFonts w:asciiTheme="minorHAnsi" w:hAnsiTheme="minorHAnsi"/>
          <w:sz w:val="22"/>
          <w:szCs w:val="22"/>
        </w:rPr>
        <w:t>7230</w:t>
      </w:r>
      <w:r w:rsidRPr="007A0459">
        <w:rPr>
          <w:rFonts w:asciiTheme="minorHAnsi" w:hAnsiTheme="minorHAnsi"/>
          <w:sz w:val="22"/>
          <w:szCs w:val="22"/>
        </w:rPr>
        <w:t>.</w:t>
      </w:r>
    </w:p>
    <w:p w:rsidR="00065F3B" w:rsidRPr="00A5584B" w:rsidRDefault="00065F3B" w:rsidP="00A5584B"/>
    <w:sectPr w:rsidR="00065F3B" w:rsidRPr="00A5584B" w:rsidSect="00B655D1">
      <w:headerReference w:type="default" r:id="rId9"/>
      <w:footerReference w:type="default" r:id="rId10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D64" w:rsidRDefault="00EB6D64" w:rsidP="00CF1ABF">
      <w:r>
        <w:separator/>
      </w:r>
    </w:p>
  </w:endnote>
  <w:endnote w:type="continuationSeparator" w:id="0">
    <w:p w:rsidR="00EB6D64" w:rsidRDefault="00EB6D64" w:rsidP="00CF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8D214A-C2D5-46D1-AA7F-B450DBC13C85}"/>
    <w:embedBold r:id="rId2" w:fontKey="{F8BAD48A-363D-455A-88AD-098845531E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ABF" w:rsidRPr="00DA697C" w:rsidRDefault="00DA697C" w:rsidP="00DA697C">
    <w:pPr>
      <w:pStyle w:val="Footer"/>
      <w:rPr>
        <w:sz w:val="18"/>
      </w:rPr>
    </w:pPr>
    <w:r>
      <w:tab/>
    </w:r>
    <w:r>
      <w:tab/>
    </w:r>
    <w:r w:rsidRPr="00DA697C">
      <w:rPr>
        <w:sz w:val="18"/>
      </w:rPr>
      <w:t>AID-08-05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D64" w:rsidRDefault="00EB6D64" w:rsidP="00CF1ABF">
      <w:r>
        <w:separator/>
      </w:r>
    </w:p>
  </w:footnote>
  <w:footnote w:type="continuationSeparator" w:id="0">
    <w:p w:rsidR="00EB6D64" w:rsidRDefault="00EB6D64" w:rsidP="00CF1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ABF" w:rsidRDefault="00CF1ABF" w:rsidP="00CF1ABF">
    <w:pPr>
      <w:pStyle w:val="Header"/>
      <w:jc w:val="center"/>
    </w:pPr>
    <w:r>
      <w:rPr>
        <w:noProof/>
      </w:rPr>
      <w:drawing>
        <wp:inline distT="0" distB="0" distL="0" distR="0" wp14:anchorId="60D83DD9" wp14:editId="62C9850C">
          <wp:extent cx="4572000" cy="88509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JJD_logo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885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F1ABF" w:rsidRDefault="00CF1ABF" w:rsidP="00CF1ABF">
    <w:pPr>
      <w:pStyle w:val="Header"/>
      <w:jc w:val="center"/>
    </w:pPr>
  </w:p>
  <w:p w:rsidR="00CF1ABF" w:rsidRDefault="00CF1ABF" w:rsidP="00CF1ABF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55"/>
    <w:rsid w:val="00065F3B"/>
    <w:rsid w:val="000E2ACA"/>
    <w:rsid w:val="00326FD5"/>
    <w:rsid w:val="00402A0C"/>
    <w:rsid w:val="00413189"/>
    <w:rsid w:val="004B3A63"/>
    <w:rsid w:val="006338CF"/>
    <w:rsid w:val="007D0855"/>
    <w:rsid w:val="00851221"/>
    <w:rsid w:val="00A5584B"/>
    <w:rsid w:val="00B116E4"/>
    <w:rsid w:val="00B655D1"/>
    <w:rsid w:val="00BC79AF"/>
    <w:rsid w:val="00BC7B81"/>
    <w:rsid w:val="00CF1ABF"/>
    <w:rsid w:val="00DA697C"/>
    <w:rsid w:val="00DC4534"/>
    <w:rsid w:val="00EB6D64"/>
    <w:rsid w:val="00FD6BFD"/>
    <w:rsid w:val="00FE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9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AB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F1ABF"/>
  </w:style>
  <w:style w:type="paragraph" w:styleId="Footer">
    <w:name w:val="footer"/>
    <w:basedOn w:val="Normal"/>
    <w:link w:val="FooterChar"/>
    <w:uiPriority w:val="99"/>
    <w:unhideWhenUsed/>
    <w:rsid w:val="00CF1AB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F1ABF"/>
  </w:style>
  <w:style w:type="paragraph" w:styleId="BalloonText">
    <w:name w:val="Balloon Text"/>
    <w:basedOn w:val="Normal"/>
    <w:link w:val="BalloonTextChar"/>
    <w:uiPriority w:val="99"/>
    <w:semiHidden/>
    <w:unhideWhenUsed/>
    <w:rsid w:val="00CF1AB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ABF"/>
    <w:rPr>
      <w:rFonts w:ascii="Tahoma" w:hAnsi="Tahoma" w:cs="Tahoma"/>
      <w:sz w:val="16"/>
      <w:szCs w:val="16"/>
    </w:rPr>
  </w:style>
  <w:style w:type="character" w:styleId="Hyperlink">
    <w:name w:val="Hyperlink"/>
    <w:rsid w:val="00BC79A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9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AB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F1ABF"/>
  </w:style>
  <w:style w:type="paragraph" w:styleId="Footer">
    <w:name w:val="footer"/>
    <w:basedOn w:val="Normal"/>
    <w:link w:val="FooterChar"/>
    <w:uiPriority w:val="99"/>
    <w:unhideWhenUsed/>
    <w:rsid w:val="00CF1AB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F1ABF"/>
  </w:style>
  <w:style w:type="paragraph" w:styleId="BalloonText">
    <w:name w:val="Balloon Text"/>
    <w:basedOn w:val="Normal"/>
    <w:link w:val="BalloonTextChar"/>
    <w:uiPriority w:val="99"/>
    <w:semiHidden/>
    <w:unhideWhenUsed/>
    <w:rsid w:val="00CF1AB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ABF"/>
    <w:rPr>
      <w:rFonts w:ascii="Tahoma" w:hAnsi="Tahoma" w:cs="Tahoma"/>
      <w:sz w:val="16"/>
      <w:szCs w:val="16"/>
    </w:rPr>
  </w:style>
  <w:style w:type="character" w:styleId="Hyperlink">
    <w:name w:val="Hyperlink"/>
    <w:rsid w:val="00BC79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5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seneglect@tjjd.texas.gov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abuseneglect@tjjd.texas.gov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E41559-FFD7-4A9E-816E-B4423D5CBD09}"/>
</file>

<file path=customXml/itemProps2.xml><?xml version="1.0" encoding="utf-8"?>
<ds:datastoreItem xmlns:ds="http://schemas.openxmlformats.org/officeDocument/2006/customXml" ds:itemID="{3F6DF4DD-D705-4D5E-AB13-3F459FC09B71}"/>
</file>

<file path=customXml/itemProps3.xml><?xml version="1.0" encoding="utf-8"?>
<ds:datastoreItem xmlns:ds="http://schemas.openxmlformats.org/officeDocument/2006/customXml" ds:itemID="{775264EB-B3A6-4F43-A183-BC6B8DD5AA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1416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Youth Commission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Spencer Lerche</dc:creator>
  <cp:lastModifiedBy>Brett Littlejohn</cp:lastModifiedBy>
  <cp:revision>2</cp:revision>
  <dcterms:created xsi:type="dcterms:W3CDTF">2016-06-08T13:56:00Z</dcterms:created>
  <dcterms:modified xsi:type="dcterms:W3CDTF">2016-06-08T13:56:00Z</dcterms:modified>
</cp:coreProperties>
</file>