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B1" w:rsidRPr="00714301" w:rsidRDefault="00744DAA">
      <w:pPr>
        <w:rPr>
          <w:rFonts w:ascii="Segoe UI" w:hAnsi="Segoe UI" w:cs="Segoe UI"/>
          <w:sz w:val="24"/>
          <w:szCs w:val="24"/>
        </w:rPr>
      </w:pPr>
      <w:r w:rsidRPr="00714301"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323850</wp:posOffset>
            </wp:positionV>
            <wp:extent cx="2788920" cy="1856232"/>
            <wp:effectExtent l="0" t="0" r="0" b="0"/>
            <wp:wrapNone/>
            <wp:docPr id="1" name="Picture 1" descr="D:\Users\6579\Pictures\2016-11-17 2017 STAFF\2017 STAFF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6579\Pictures\2016-11-17 2017 STAFF\2017 STAFF 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8562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5B1" w:rsidRPr="00597A3F" w:rsidRDefault="00597A3F" w:rsidP="009515B1">
      <w:pPr>
        <w:rPr>
          <w:sz w:val="32"/>
          <w:szCs w:val="32"/>
        </w:rPr>
      </w:pPr>
      <w:r w:rsidRPr="00597A3F">
        <w:rPr>
          <w:sz w:val="32"/>
          <w:szCs w:val="32"/>
        </w:rPr>
        <w:t>Biography</w:t>
      </w:r>
    </w:p>
    <w:p w:rsidR="009515B1" w:rsidRPr="009515B1" w:rsidRDefault="009515B1" w:rsidP="009515B1"/>
    <w:p w:rsidR="009515B1" w:rsidRPr="009515B1" w:rsidRDefault="009515B1" w:rsidP="009515B1"/>
    <w:p w:rsidR="009515B1" w:rsidRPr="009515B1" w:rsidRDefault="009515B1" w:rsidP="009515B1"/>
    <w:p w:rsidR="009515B1" w:rsidRPr="009515B1" w:rsidRDefault="009515B1" w:rsidP="009515B1"/>
    <w:p w:rsidR="009515B1" w:rsidRPr="009515B1" w:rsidRDefault="009515B1" w:rsidP="009515B1"/>
    <w:p w:rsidR="00080DFD" w:rsidRDefault="00080DFD" w:rsidP="00080DF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80DFD" w:rsidRDefault="00080DFD" w:rsidP="00080DF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80DFD" w:rsidRPr="00080DFD" w:rsidRDefault="00080DFD" w:rsidP="00080DF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80DF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80DFD" w:rsidRPr="00080DFD" w:rsidRDefault="00080DFD" w:rsidP="00080DF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>
        <w:rPr>
          <w:rFonts w:ascii="Segoe UI" w:eastAsia="Times New Roman" w:hAnsi="Segoe UI" w:cs="Segoe UI"/>
          <w:color w:val="191919"/>
          <w:sz w:val="20"/>
          <w:szCs w:val="20"/>
        </w:rPr>
        <w:t>David Peterson</w:t>
      </w:r>
      <w:r w:rsidRPr="00080DFD">
        <w:rPr>
          <w:rFonts w:ascii="Segoe UI" w:eastAsia="Times New Roman" w:hAnsi="Segoe UI" w:cs="Segoe UI"/>
          <w:color w:val="191919"/>
          <w:sz w:val="20"/>
          <w:szCs w:val="20"/>
        </w:rPr>
        <w:t xml:space="preserve"> i</w:t>
      </w:r>
      <w:r>
        <w:rPr>
          <w:rFonts w:ascii="Segoe UI" w:eastAsia="Times New Roman" w:hAnsi="Segoe UI" w:cs="Segoe UI"/>
          <w:color w:val="191919"/>
          <w:sz w:val="20"/>
          <w:szCs w:val="20"/>
        </w:rPr>
        <w:t>s a long time resident of Hays</w:t>
      </w:r>
      <w:r w:rsidRPr="00080DFD">
        <w:rPr>
          <w:rFonts w:ascii="Segoe UI" w:eastAsia="Times New Roman" w:hAnsi="Segoe UI" w:cs="Segoe UI"/>
          <w:color w:val="191919"/>
          <w:sz w:val="20"/>
          <w:szCs w:val="20"/>
        </w:rPr>
        <w:t xml:space="preserve"> County. </w:t>
      </w:r>
      <w:r w:rsidR="00083CB3">
        <w:rPr>
          <w:rFonts w:ascii="Segoe UI" w:eastAsia="Times New Roman" w:hAnsi="Segoe UI" w:cs="Segoe UI"/>
          <w:color w:val="191919"/>
          <w:sz w:val="20"/>
          <w:szCs w:val="20"/>
        </w:rPr>
        <w:t xml:space="preserve">David raised three boys and one girl. </w:t>
      </w:r>
      <w:r>
        <w:rPr>
          <w:rFonts w:ascii="Segoe UI" w:eastAsia="Times New Roman" w:hAnsi="Segoe UI" w:cs="Segoe UI"/>
          <w:color w:val="191919"/>
          <w:sz w:val="20"/>
          <w:szCs w:val="20"/>
        </w:rPr>
        <w:t xml:space="preserve"> David</w:t>
      </w:r>
      <w:r w:rsidR="00083CB3">
        <w:rPr>
          <w:rFonts w:ascii="Segoe UI" w:eastAsia="Times New Roman" w:hAnsi="Segoe UI" w:cs="Segoe UI"/>
          <w:color w:val="191919"/>
          <w:sz w:val="20"/>
          <w:szCs w:val="20"/>
        </w:rPr>
        <w:t xml:space="preserve"> grew up in a family of eleven</w:t>
      </w:r>
      <w:r w:rsidRPr="00080DFD">
        <w:rPr>
          <w:rFonts w:ascii="Segoe UI" w:eastAsia="Times New Roman" w:hAnsi="Segoe UI" w:cs="Segoe UI"/>
          <w:color w:val="191919"/>
          <w:sz w:val="20"/>
          <w:szCs w:val="20"/>
        </w:rPr>
        <w:t xml:space="preserve"> ki</w:t>
      </w:r>
      <w:r>
        <w:rPr>
          <w:rFonts w:ascii="Segoe UI" w:eastAsia="Times New Roman" w:hAnsi="Segoe UI" w:cs="Segoe UI"/>
          <w:color w:val="191919"/>
          <w:sz w:val="20"/>
          <w:szCs w:val="20"/>
        </w:rPr>
        <w:t>ds in the San Marcos</w:t>
      </w:r>
      <w:r w:rsidRPr="00080DFD">
        <w:rPr>
          <w:rFonts w:ascii="Segoe UI" w:eastAsia="Times New Roman" w:hAnsi="Segoe UI" w:cs="Segoe UI"/>
          <w:color w:val="191919"/>
          <w:sz w:val="20"/>
          <w:szCs w:val="20"/>
        </w:rPr>
        <w:t xml:space="preserve"> area of Texas. His vast law enforcemen</w:t>
      </w:r>
      <w:r>
        <w:rPr>
          <w:rFonts w:ascii="Segoe UI" w:eastAsia="Times New Roman" w:hAnsi="Segoe UI" w:cs="Segoe UI"/>
          <w:color w:val="191919"/>
          <w:sz w:val="20"/>
          <w:szCs w:val="20"/>
        </w:rPr>
        <w:t>t experience of over thirty two</w:t>
      </w:r>
      <w:r w:rsidRPr="00080DFD">
        <w:rPr>
          <w:rFonts w:ascii="Segoe UI" w:eastAsia="Times New Roman" w:hAnsi="Segoe UI" w:cs="Segoe UI"/>
          <w:color w:val="191919"/>
          <w:sz w:val="20"/>
          <w:szCs w:val="20"/>
        </w:rPr>
        <w:t xml:space="preserve"> years</w:t>
      </w:r>
      <w:r>
        <w:rPr>
          <w:rFonts w:ascii="Segoe UI" w:eastAsia="Times New Roman" w:hAnsi="Segoe UI" w:cs="Segoe UI"/>
          <w:color w:val="191919"/>
          <w:sz w:val="20"/>
          <w:szCs w:val="20"/>
        </w:rPr>
        <w:t xml:space="preserve"> has greatly instilled David’s</w:t>
      </w:r>
      <w:r w:rsidRPr="00080DFD">
        <w:rPr>
          <w:rFonts w:ascii="Segoe UI" w:eastAsia="Times New Roman" w:hAnsi="Segoe UI" w:cs="Segoe UI"/>
          <w:color w:val="191919"/>
          <w:sz w:val="20"/>
          <w:szCs w:val="20"/>
        </w:rPr>
        <w:t xml:space="preserve"> belief in the importance of responsive and trustworthy law enforcement.</w:t>
      </w:r>
    </w:p>
    <w:p w:rsidR="00080DFD" w:rsidRPr="00080DFD" w:rsidRDefault="000367B1" w:rsidP="00080DF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>
        <w:rPr>
          <w:rFonts w:ascii="Segoe UI" w:eastAsia="Times New Roman" w:hAnsi="Segoe UI" w:cs="Segoe UI"/>
          <w:color w:val="191919"/>
          <w:sz w:val="20"/>
          <w:szCs w:val="20"/>
        </w:rPr>
        <w:t>David</w:t>
      </w:r>
      <w:r w:rsidR="00080DFD" w:rsidRPr="00080DFD">
        <w:rPr>
          <w:rFonts w:ascii="Segoe UI" w:eastAsia="Times New Roman" w:hAnsi="Segoe UI" w:cs="Segoe UI"/>
          <w:color w:val="191919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191919"/>
          <w:sz w:val="20"/>
          <w:szCs w:val="20"/>
        </w:rPr>
        <w:t>has</w:t>
      </w:r>
      <w:r w:rsidR="00080DFD" w:rsidRPr="00080DFD">
        <w:rPr>
          <w:rFonts w:ascii="Segoe UI" w:eastAsia="Times New Roman" w:hAnsi="Segoe UI" w:cs="Segoe UI"/>
          <w:color w:val="191919"/>
          <w:sz w:val="20"/>
          <w:szCs w:val="20"/>
        </w:rPr>
        <w:t xml:space="preserve"> witnessed first-hand the importance of serving diverse communities in our precinct of all ethnic backgrounds and people from across party lines, each with th</w:t>
      </w:r>
      <w:r>
        <w:rPr>
          <w:rFonts w:ascii="Segoe UI" w:eastAsia="Times New Roman" w:hAnsi="Segoe UI" w:cs="Segoe UI"/>
          <w:color w:val="191919"/>
          <w:sz w:val="20"/>
          <w:szCs w:val="20"/>
        </w:rPr>
        <w:t>eir own community and culture. David will use his</w:t>
      </w:r>
      <w:r w:rsidR="00080DFD" w:rsidRPr="00080DFD">
        <w:rPr>
          <w:rFonts w:ascii="Segoe UI" w:eastAsia="Times New Roman" w:hAnsi="Segoe UI" w:cs="Segoe UI"/>
          <w:color w:val="191919"/>
          <w:sz w:val="20"/>
          <w:szCs w:val="20"/>
        </w:rPr>
        <w:t xml:space="preserve"> law enforcement and business experience to improve the performance and </w:t>
      </w:r>
      <w:r w:rsidR="00083CB3">
        <w:rPr>
          <w:rFonts w:ascii="Segoe UI" w:eastAsia="Times New Roman" w:hAnsi="Segoe UI" w:cs="Segoe UI"/>
          <w:color w:val="191919"/>
          <w:sz w:val="20"/>
          <w:szCs w:val="20"/>
        </w:rPr>
        <w:t>accountability in the Precinct 1</w:t>
      </w:r>
      <w:r w:rsidR="00080DFD" w:rsidRPr="00080DFD">
        <w:rPr>
          <w:rFonts w:ascii="Segoe UI" w:eastAsia="Times New Roman" w:hAnsi="Segoe UI" w:cs="Segoe UI"/>
          <w:color w:val="191919"/>
          <w:sz w:val="20"/>
          <w:szCs w:val="20"/>
        </w:rPr>
        <w:t xml:space="preserve"> Constable's office and on the streets.</w:t>
      </w:r>
    </w:p>
    <w:p w:rsidR="00080DFD" w:rsidRPr="00080DFD" w:rsidRDefault="00080DFD" w:rsidP="00083C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 w:rsidRPr="00080DFD">
        <w:rPr>
          <w:rFonts w:ascii="Segoe UI" w:eastAsia="Times New Roman" w:hAnsi="Segoe UI" w:cs="Segoe UI"/>
          <w:color w:val="191919"/>
          <w:sz w:val="20"/>
          <w:szCs w:val="20"/>
        </w:rPr>
        <w:t>​​</w:t>
      </w:r>
      <w:r w:rsidR="000367B1">
        <w:rPr>
          <w:rFonts w:ascii="Segoe UI" w:eastAsia="Times New Roman" w:hAnsi="Segoe UI" w:cs="Segoe UI"/>
          <w:color w:val="191919"/>
          <w:sz w:val="20"/>
          <w:szCs w:val="20"/>
        </w:rPr>
        <w:t>David</w:t>
      </w:r>
      <w:r w:rsidRPr="00080DFD">
        <w:rPr>
          <w:rFonts w:ascii="Segoe UI" w:eastAsia="Times New Roman" w:hAnsi="Segoe UI" w:cs="Segoe UI"/>
          <w:color w:val="191919"/>
          <w:sz w:val="20"/>
          <w:szCs w:val="20"/>
        </w:rPr>
        <w:t xml:space="preserve"> believe</w:t>
      </w:r>
      <w:r w:rsidR="000367B1">
        <w:rPr>
          <w:rFonts w:ascii="Segoe UI" w:eastAsia="Times New Roman" w:hAnsi="Segoe UI" w:cs="Segoe UI"/>
          <w:color w:val="191919"/>
          <w:sz w:val="20"/>
          <w:szCs w:val="20"/>
        </w:rPr>
        <w:t>s</w:t>
      </w:r>
      <w:bookmarkStart w:id="0" w:name="_GoBack"/>
      <w:bookmarkEnd w:id="0"/>
      <w:r w:rsidRPr="00080DFD">
        <w:rPr>
          <w:rFonts w:ascii="Segoe UI" w:eastAsia="Times New Roman" w:hAnsi="Segoe UI" w:cs="Segoe UI"/>
          <w:color w:val="191919"/>
          <w:sz w:val="20"/>
          <w:szCs w:val="20"/>
        </w:rPr>
        <w:t xml:space="preserve"> that leadership starts at the top with a Constable who is dedicated to his duties and performs the</w:t>
      </w:r>
      <w:r w:rsidR="000367B1">
        <w:rPr>
          <w:rFonts w:ascii="Segoe UI" w:eastAsia="Times New Roman" w:hAnsi="Segoe UI" w:cs="Segoe UI"/>
          <w:color w:val="191919"/>
          <w:sz w:val="20"/>
          <w:szCs w:val="20"/>
        </w:rPr>
        <w:t>m effectively and efficiently. He is</w:t>
      </w:r>
      <w:r w:rsidRPr="00080DFD">
        <w:rPr>
          <w:rFonts w:ascii="Segoe UI" w:eastAsia="Times New Roman" w:hAnsi="Segoe UI" w:cs="Segoe UI"/>
          <w:color w:val="191919"/>
          <w:sz w:val="20"/>
          <w:szCs w:val="20"/>
        </w:rPr>
        <w:t xml:space="preserve"> committed to community service, profess</w:t>
      </w:r>
      <w:r w:rsidR="000367B1">
        <w:rPr>
          <w:rFonts w:ascii="Segoe UI" w:eastAsia="Times New Roman" w:hAnsi="Segoe UI" w:cs="Segoe UI"/>
          <w:color w:val="191919"/>
          <w:sz w:val="20"/>
          <w:szCs w:val="20"/>
        </w:rPr>
        <w:t>ionalism, integrity and trust. He</w:t>
      </w:r>
      <w:r w:rsidRPr="00080DFD">
        <w:rPr>
          <w:rFonts w:ascii="Segoe UI" w:eastAsia="Times New Roman" w:hAnsi="Segoe UI" w:cs="Segoe UI"/>
          <w:color w:val="191919"/>
          <w:sz w:val="20"/>
          <w:szCs w:val="20"/>
        </w:rPr>
        <w:t xml:space="preserve"> will continue to promote and encourage the same qualities within the staff of the Constable's office.</w:t>
      </w:r>
    </w:p>
    <w:p w:rsidR="00080DFD" w:rsidRPr="00080DFD" w:rsidRDefault="000367B1" w:rsidP="00080DF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>
        <w:rPr>
          <w:rFonts w:ascii="Segoe UI" w:eastAsia="Times New Roman" w:hAnsi="Segoe UI" w:cs="Segoe UI"/>
          <w:color w:val="191919"/>
          <w:sz w:val="20"/>
          <w:szCs w:val="20"/>
        </w:rPr>
        <w:t>As your Constable, he</w:t>
      </w:r>
      <w:r w:rsidR="00080DFD" w:rsidRPr="00080DFD">
        <w:rPr>
          <w:rFonts w:ascii="Segoe UI" w:eastAsia="Times New Roman" w:hAnsi="Segoe UI" w:cs="Segoe UI"/>
          <w:color w:val="191919"/>
          <w:sz w:val="20"/>
          <w:szCs w:val="20"/>
        </w:rPr>
        <w:t xml:space="preserve"> will lead this office w</w:t>
      </w:r>
      <w:r>
        <w:rPr>
          <w:rFonts w:ascii="Segoe UI" w:eastAsia="Times New Roman" w:hAnsi="Segoe UI" w:cs="Segoe UI"/>
          <w:color w:val="191919"/>
          <w:sz w:val="20"/>
          <w:szCs w:val="20"/>
        </w:rPr>
        <w:t>ith dedication and commitment. He</w:t>
      </w:r>
      <w:r w:rsidR="00080DFD" w:rsidRPr="00080DFD">
        <w:rPr>
          <w:rFonts w:ascii="Segoe UI" w:eastAsia="Times New Roman" w:hAnsi="Segoe UI" w:cs="Segoe UI"/>
          <w:color w:val="191919"/>
          <w:sz w:val="20"/>
          <w:szCs w:val="20"/>
        </w:rPr>
        <w:t xml:space="preserve"> will build and restore relationships between the public and law enforcement. Our relationship will create transparency that we can all be proud of.</w:t>
      </w:r>
    </w:p>
    <w:p w:rsidR="00080DFD" w:rsidRPr="00080DFD" w:rsidRDefault="00775C3A" w:rsidP="00080D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>
        <w:rPr>
          <w:rFonts w:ascii="Segoe UI" w:eastAsia="Times New Roman" w:hAnsi="Segoe UI" w:cs="Segoe UI"/>
          <w:color w:val="191919"/>
          <w:sz w:val="20"/>
          <w:szCs w:val="20"/>
        </w:rPr>
        <w:t>Born in San Marcos</w:t>
      </w:r>
      <w:r w:rsidR="00080DFD" w:rsidRPr="00080DFD">
        <w:rPr>
          <w:rFonts w:ascii="Segoe UI" w:eastAsia="Times New Roman" w:hAnsi="Segoe UI" w:cs="Segoe UI"/>
          <w:color w:val="191919"/>
          <w:sz w:val="20"/>
          <w:szCs w:val="20"/>
        </w:rPr>
        <w:t>, Texas</w:t>
      </w:r>
    </w:p>
    <w:p w:rsidR="00080DFD" w:rsidRPr="00080DFD" w:rsidRDefault="00775C3A" w:rsidP="00080D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>
        <w:rPr>
          <w:rFonts w:ascii="Segoe UI" w:eastAsia="Times New Roman" w:hAnsi="Segoe UI" w:cs="Segoe UI"/>
          <w:color w:val="191919"/>
          <w:sz w:val="20"/>
          <w:szCs w:val="20"/>
        </w:rPr>
        <w:t>Graduated from San Marcos School in 19</w:t>
      </w:r>
      <w:r w:rsidR="0015096B">
        <w:rPr>
          <w:rFonts w:ascii="Segoe UI" w:eastAsia="Times New Roman" w:hAnsi="Segoe UI" w:cs="Segoe UI"/>
          <w:color w:val="191919"/>
          <w:sz w:val="20"/>
          <w:szCs w:val="20"/>
        </w:rPr>
        <w:t>74</w:t>
      </w:r>
    </w:p>
    <w:p w:rsidR="00080DFD" w:rsidRDefault="00775C3A" w:rsidP="00080D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>
        <w:rPr>
          <w:rFonts w:ascii="Segoe UI" w:eastAsia="Times New Roman" w:hAnsi="Segoe UI" w:cs="Segoe UI"/>
          <w:color w:val="191919"/>
          <w:sz w:val="20"/>
          <w:szCs w:val="20"/>
        </w:rPr>
        <w:t xml:space="preserve"> Hays</w:t>
      </w:r>
      <w:r w:rsidR="00080DFD" w:rsidRPr="00080DFD">
        <w:rPr>
          <w:rFonts w:ascii="Segoe UI" w:eastAsia="Times New Roman" w:hAnsi="Segoe UI" w:cs="Segoe UI"/>
          <w:color w:val="191919"/>
          <w:sz w:val="20"/>
          <w:szCs w:val="20"/>
        </w:rPr>
        <w:t xml:space="preserve"> County Sheriff's</w:t>
      </w:r>
      <w:r w:rsidR="0015096B">
        <w:rPr>
          <w:rFonts w:ascii="Segoe UI" w:eastAsia="Times New Roman" w:hAnsi="Segoe UI" w:cs="Segoe UI"/>
          <w:color w:val="191919"/>
          <w:sz w:val="20"/>
          <w:szCs w:val="20"/>
        </w:rPr>
        <w:t xml:space="preserve"> Law Enforcement Academy in 1989</w:t>
      </w:r>
    </w:p>
    <w:p w:rsidR="0015096B" w:rsidRPr="00080DFD" w:rsidRDefault="0015096B" w:rsidP="00080D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>
        <w:rPr>
          <w:rFonts w:ascii="Segoe UI" w:eastAsia="Times New Roman" w:hAnsi="Segoe UI" w:cs="Segoe UI"/>
          <w:color w:val="191919"/>
          <w:sz w:val="20"/>
          <w:szCs w:val="20"/>
        </w:rPr>
        <w:t xml:space="preserve"> Southwest Law Enforcement Academy 1985</w:t>
      </w:r>
    </w:p>
    <w:p w:rsidR="00080DFD" w:rsidRPr="00080DFD" w:rsidRDefault="00775C3A" w:rsidP="00080D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>
        <w:rPr>
          <w:rFonts w:ascii="Segoe UI" w:eastAsia="Times New Roman" w:hAnsi="Segoe UI" w:cs="Segoe UI"/>
          <w:color w:val="191919"/>
          <w:sz w:val="20"/>
          <w:szCs w:val="20"/>
        </w:rPr>
        <w:t>32</w:t>
      </w:r>
      <w:r w:rsidR="00080DFD" w:rsidRPr="00080DFD">
        <w:rPr>
          <w:rFonts w:ascii="Segoe UI" w:eastAsia="Times New Roman" w:hAnsi="Segoe UI" w:cs="Segoe UI"/>
          <w:color w:val="191919"/>
          <w:sz w:val="20"/>
          <w:szCs w:val="20"/>
        </w:rPr>
        <w:t xml:space="preserve"> years of Law Enforcement experience</w:t>
      </w:r>
    </w:p>
    <w:p w:rsidR="00080DFD" w:rsidRPr="00080DFD" w:rsidRDefault="00080DFD" w:rsidP="00775C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35"/>
          <w:szCs w:val="35"/>
        </w:rPr>
      </w:pPr>
      <w:r w:rsidRPr="00080DFD">
        <w:rPr>
          <w:rFonts w:ascii="Segoe UI" w:eastAsia="Times New Roman" w:hAnsi="Segoe UI" w:cs="Segoe UI"/>
          <w:color w:val="191919"/>
          <w:sz w:val="20"/>
          <w:szCs w:val="20"/>
        </w:rPr>
        <w:t> </w:t>
      </w:r>
      <w:r w:rsidRPr="00080DFD">
        <w:rPr>
          <w:rFonts w:ascii="Segoe UI" w:eastAsia="Times New Roman" w:hAnsi="Segoe UI" w:cs="Segoe UI"/>
          <w:color w:val="444444"/>
          <w:sz w:val="35"/>
          <w:szCs w:val="35"/>
        </w:rPr>
        <w:t>Experience and Certifications:</w:t>
      </w:r>
    </w:p>
    <w:p w:rsidR="0015096B" w:rsidRPr="00080DFD" w:rsidRDefault="0015096B" w:rsidP="001509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>
        <w:rPr>
          <w:rFonts w:ascii="Segoe UI" w:eastAsia="Times New Roman" w:hAnsi="Segoe UI" w:cs="Segoe UI"/>
          <w:color w:val="191919"/>
          <w:sz w:val="20"/>
          <w:szCs w:val="20"/>
        </w:rPr>
        <w:t xml:space="preserve">Constable Leadership College Module, I, II, III at Blackwood </w:t>
      </w:r>
      <w:proofErr w:type="spellStart"/>
      <w:r>
        <w:rPr>
          <w:rFonts w:ascii="Segoe UI" w:eastAsia="Times New Roman" w:hAnsi="Segoe UI" w:cs="Segoe UI"/>
          <w:color w:val="191919"/>
          <w:sz w:val="20"/>
          <w:szCs w:val="20"/>
        </w:rPr>
        <w:t>Lemit</w:t>
      </w:r>
      <w:proofErr w:type="spellEnd"/>
    </w:p>
    <w:p w:rsidR="00080DFD" w:rsidRPr="0015096B" w:rsidRDefault="0015096B" w:rsidP="001509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>
        <w:rPr>
          <w:rFonts w:ascii="Segoe UI" w:eastAsia="Times New Roman" w:hAnsi="Segoe UI" w:cs="Segoe UI"/>
          <w:color w:val="191919"/>
          <w:sz w:val="20"/>
          <w:szCs w:val="20"/>
        </w:rPr>
        <w:t>C</w:t>
      </w:r>
      <w:r w:rsidR="00080DFD" w:rsidRPr="00080DFD">
        <w:rPr>
          <w:rFonts w:ascii="Segoe UI" w:eastAsia="Times New Roman" w:hAnsi="Segoe UI" w:cs="Segoe UI"/>
          <w:color w:val="191919"/>
          <w:sz w:val="20"/>
          <w:szCs w:val="20"/>
        </w:rPr>
        <w:t>ertified Master Peace Officer</w:t>
      </w:r>
    </w:p>
    <w:p w:rsidR="00080DFD" w:rsidRDefault="00775C3A" w:rsidP="00080D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>
        <w:rPr>
          <w:rFonts w:ascii="Segoe UI" w:eastAsia="Times New Roman" w:hAnsi="Segoe UI" w:cs="Segoe UI"/>
          <w:color w:val="191919"/>
          <w:sz w:val="20"/>
          <w:szCs w:val="20"/>
        </w:rPr>
        <w:t>First Line Supervisor Training</w:t>
      </w:r>
    </w:p>
    <w:p w:rsidR="00775C3A" w:rsidRDefault="00775C3A" w:rsidP="00080D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>
        <w:rPr>
          <w:rFonts w:ascii="Segoe UI" w:eastAsia="Times New Roman" w:hAnsi="Segoe UI" w:cs="Segoe UI"/>
          <w:color w:val="191919"/>
          <w:sz w:val="20"/>
          <w:szCs w:val="20"/>
        </w:rPr>
        <w:t>Instructor Proficiency</w:t>
      </w:r>
    </w:p>
    <w:p w:rsidR="00775C3A" w:rsidRDefault="00775C3A" w:rsidP="00080D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>
        <w:rPr>
          <w:rFonts w:ascii="Segoe UI" w:eastAsia="Times New Roman" w:hAnsi="Segoe UI" w:cs="Segoe UI"/>
          <w:color w:val="191919"/>
          <w:sz w:val="20"/>
          <w:szCs w:val="20"/>
        </w:rPr>
        <w:t>Filed Training Officer</w:t>
      </w:r>
    </w:p>
    <w:p w:rsidR="00775C3A" w:rsidRDefault="00775C3A" w:rsidP="00080D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>
        <w:rPr>
          <w:rFonts w:ascii="Segoe UI" w:eastAsia="Times New Roman" w:hAnsi="Segoe UI" w:cs="Segoe UI"/>
          <w:color w:val="191919"/>
          <w:sz w:val="20"/>
          <w:szCs w:val="20"/>
        </w:rPr>
        <w:t>Mental Health Officer</w:t>
      </w:r>
    </w:p>
    <w:p w:rsidR="0015096B" w:rsidRDefault="0015096B" w:rsidP="00080D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>
        <w:rPr>
          <w:rFonts w:ascii="Segoe UI" w:eastAsia="Times New Roman" w:hAnsi="Segoe UI" w:cs="Segoe UI"/>
          <w:color w:val="191919"/>
          <w:sz w:val="20"/>
          <w:szCs w:val="20"/>
        </w:rPr>
        <w:t>Court Security Certified</w:t>
      </w:r>
    </w:p>
    <w:p w:rsidR="0015096B" w:rsidRDefault="0015096B" w:rsidP="00080D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>
        <w:rPr>
          <w:rFonts w:ascii="Segoe UI" w:eastAsia="Times New Roman" w:hAnsi="Segoe UI" w:cs="Segoe UI"/>
          <w:color w:val="191919"/>
          <w:sz w:val="20"/>
          <w:szCs w:val="20"/>
        </w:rPr>
        <w:t>Jailer Certificate</w:t>
      </w:r>
    </w:p>
    <w:p w:rsidR="0015096B" w:rsidRPr="00080DFD" w:rsidRDefault="0015096B" w:rsidP="001509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>
        <w:rPr>
          <w:rFonts w:ascii="Segoe UI" w:eastAsia="Times New Roman" w:hAnsi="Segoe UI" w:cs="Segoe UI"/>
          <w:color w:val="191919"/>
          <w:sz w:val="20"/>
          <w:szCs w:val="20"/>
        </w:rPr>
        <w:t>Previous</w:t>
      </w:r>
      <w:r w:rsidRPr="00080DFD">
        <w:rPr>
          <w:rFonts w:ascii="Segoe UI" w:eastAsia="Times New Roman" w:hAnsi="Segoe UI" w:cs="Segoe UI"/>
          <w:color w:val="191919"/>
          <w:sz w:val="20"/>
          <w:szCs w:val="20"/>
        </w:rPr>
        <w:t xml:space="preserve"> Mounted Patrol Officer</w:t>
      </w:r>
      <w:r>
        <w:rPr>
          <w:rFonts w:ascii="Segoe UI" w:eastAsia="Times New Roman" w:hAnsi="Segoe UI" w:cs="Segoe UI"/>
          <w:color w:val="191919"/>
          <w:sz w:val="20"/>
          <w:szCs w:val="20"/>
        </w:rPr>
        <w:t xml:space="preserve"> (HCSO)</w:t>
      </w:r>
    </w:p>
    <w:p w:rsidR="00775C3A" w:rsidRDefault="00775C3A" w:rsidP="00080D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>
        <w:rPr>
          <w:rFonts w:ascii="Segoe UI" w:eastAsia="Times New Roman" w:hAnsi="Segoe UI" w:cs="Segoe UI"/>
          <w:color w:val="191919"/>
          <w:sz w:val="20"/>
          <w:szCs w:val="20"/>
        </w:rPr>
        <w:t>Previous Warrant Officer (HCSO)</w:t>
      </w:r>
    </w:p>
    <w:p w:rsidR="00775C3A" w:rsidRPr="00080DFD" w:rsidRDefault="00775C3A" w:rsidP="00080D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>
        <w:rPr>
          <w:rFonts w:ascii="Segoe UI" w:eastAsia="Times New Roman" w:hAnsi="Segoe UI" w:cs="Segoe UI"/>
          <w:color w:val="191919"/>
          <w:sz w:val="20"/>
          <w:szCs w:val="20"/>
        </w:rPr>
        <w:lastRenderedPageBreak/>
        <w:t>Previous Sergeant of Patrol (HCSO)</w:t>
      </w:r>
    </w:p>
    <w:p w:rsidR="00080DFD" w:rsidRPr="00080DFD" w:rsidRDefault="00080DFD" w:rsidP="00080DF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 w:rsidRPr="00080DFD">
        <w:rPr>
          <w:rFonts w:ascii="Segoe UI" w:eastAsia="Times New Roman" w:hAnsi="Segoe UI" w:cs="Segoe UI"/>
          <w:color w:val="191919"/>
          <w:sz w:val="20"/>
          <w:szCs w:val="20"/>
        </w:rPr>
        <w:t> </w:t>
      </w:r>
    </w:p>
    <w:p w:rsidR="00080DFD" w:rsidRPr="00080DFD" w:rsidRDefault="00080DFD" w:rsidP="00080DFD"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color w:val="444444"/>
          <w:sz w:val="35"/>
          <w:szCs w:val="35"/>
        </w:rPr>
      </w:pPr>
      <w:r w:rsidRPr="00080DFD">
        <w:rPr>
          <w:rFonts w:ascii="Segoe UI" w:eastAsia="Times New Roman" w:hAnsi="Segoe UI" w:cs="Segoe UI"/>
          <w:color w:val="444444"/>
          <w:sz w:val="35"/>
          <w:szCs w:val="35"/>
        </w:rPr>
        <w:t>Organization Membership &amp; Community Involvement:</w:t>
      </w:r>
    </w:p>
    <w:p w:rsidR="00080DFD" w:rsidRPr="00080DFD" w:rsidRDefault="00775C3A" w:rsidP="00080D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>
        <w:rPr>
          <w:rFonts w:ascii="Segoe UI" w:eastAsia="Times New Roman" w:hAnsi="Segoe UI" w:cs="Segoe UI"/>
          <w:color w:val="191919"/>
          <w:sz w:val="20"/>
          <w:szCs w:val="20"/>
        </w:rPr>
        <w:t>Memb</w:t>
      </w:r>
      <w:r w:rsidR="00714301">
        <w:rPr>
          <w:rFonts w:ascii="Segoe UI" w:eastAsia="Times New Roman" w:hAnsi="Segoe UI" w:cs="Segoe UI"/>
          <w:color w:val="191919"/>
          <w:sz w:val="20"/>
          <w:szCs w:val="20"/>
        </w:rPr>
        <w:t>er of the Juneteenth Foundation</w:t>
      </w:r>
    </w:p>
    <w:p w:rsidR="00080DFD" w:rsidRPr="00080DFD" w:rsidRDefault="00714301" w:rsidP="00080D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>
        <w:rPr>
          <w:rFonts w:ascii="Segoe UI" w:eastAsia="Times New Roman" w:hAnsi="Segoe UI" w:cs="Segoe UI"/>
          <w:color w:val="191919"/>
          <w:sz w:val="20"/>
          <w:szCs w:val="20"/>
        </w:rPr>
        <w:t xml:space="preserve">Member of the </w:t>
      </w:r>
      <w:proofErr w:type="spellStart"/>
      <w:r>
        <w:rPr>
          <w:rFonts w:ascii="Segoe UI" w:eastAsia="Times New Roman" w:hAnsi="Segoe UI" w:cs="Segoe UI"/>
          <w:color w:val="191919"/>
          <w:sz w:val="20"/>
          <w:szCs w:val="20"/>
        </w:rPr>
        <w:t>Schibe</w:t>
      </w:r>
      <w:proofErr w:type="spellEnd"/>
      <w:r>
        <w:rPr>
          <w:rFonts w:ascii="Segoe UI" w:eastAsia="Times New Roman" w:hAnsi="Segoe UI" w:cs="Segoe UI"/>
          <w:color w:val="191919"/>
          <w:sz w:val="20"/>
          <w:szCs w:val="20"/>
        </w:rPr>
        <w:t xml:space="preserve"> Board</w:t>
      </w:r>
    </w:p>
    <w:p w:rsidR="00080DFD" w:rsidRDefault="00714301" w:rsidP="00080D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>
        <w:rPr>
          <w:rFonts w:ascii="Segoe UI" w:eastAsia="Times New Roman" w:hAnsi="Segoe UI" w:cs="Segoe UI"/>
          <w:color w:val="191919"/>
          <w:sz w:val="20"/>
          <w:szCs w:val="20"/>
        </w:rPr>
        <w:t xml:space="preserve">Member of the </w:t>
      </w:r>
      <w:proofErr w:type="spellStart"/>
      <w:r>
        <w:rPr>
          <w:rFonts w:ascii="Segoe UI" w:eastAsia="Times New Roman" w:hAnsi="Segoe UI" w:cs="Segoe UI"/>
          <w:color w:val="191919"/>
          <w:sz w:val="20"/>
          <w:szCs w:val="20"/>
        </w:rPr>
        <w:t>Lulac</w:t>
      </w:r>
      <w:proofErr w:type="spellEnd"/>
      <w:r w:rsidR="0015096B">
        <w:rPr>
          <w:rFonts w:ascii="Segoe UI" w:eastAsia="Times New Roman" w:hAnsi="Segoe UI" w:cs="Segoe UI"/>
          <w:color w:val="191919"/>
          <w:sz w:val="20"/>
          <w:szCs w:val="20"/>
        </w:rPr>
        <w:t xml:space="preserve"> Club</w:t>
      </w:r>
    </w:p>
    <w:p w:rsidR="0015096B" w:rsidRDefault="0015096B" w:rsidP="00080D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>
        <w:rPr>
          <w:rFonts w:ascii="Segoe UI" w:eastAsia="Times New Roman" w:hAnsi="Segoe UI" w:cs="Segoe UI"/>
          <w:color w:val="191919"/>
          <w:sz w:val="20"/>
          <w:szCs w:val="20"/>
        </w:rPr>
        <w:t>Member of NWCP</w:t>
      </w:r>
    </w:p>
    <w:p w:rsidR="0015096B" w:rsidRPr="00080DFD" w:rsidRDefault="0015096B" w:rsidP="00080D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>
        <w:rPr>
          <w:rFonts w:ascii="Segoe UI" w:eastAsia="Times New Roman" w:hAnsi="Segoe UI" w:cs="Segoe UI"/>
          <w:color w:val="191919"/>
          <w:sz w:val="20"/>
          <w:szCs w:val="20"/>
        </w:rPr>
        <w:t>Member of the Lions Club</w:t>
      </w:r>
    </w:p>
    <w:p w:rsidR="00080DFD" w:rsidRDefault="00714301" w:rsidP="00080D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>
        <w:rPr>
          <w:rFonts w:ascii="Segoe UI" w:eastAsia="Times New Roman" w:hAnsi="Segoe UI" w:cs="Segoe UI"/>
          <w:color w:val="191919"/>
          <w:sz w:val="20"/>
          <w:szCs w:val="20"/>
        </w:rPr>
        <w:t>Member of the Justice of the Peace &amp; Constables Association</w:t>
      </w:r>
    </w:p>
    <w:p w:rsidR="0015096B" w:rsidRDefault="0015096B" w:rsidP="00080D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>
        <w:rPr>
          <w:rFonts w:ascii="Segoe UI" w:eastAsia="Times New Roman" w:hAnsi="Segoe UI" w:cs="Segoe UI"/>
          <w:color w:val="191919"/>
          <w:sz w:val="20"/>
          <w:szCs w:val="20"/>
        </w:rPr>
        <w:t>Member of the Central Justice of the peace and Constables Association</w:t>
      </w:r>
    </w:p>
    <w:p w:rsidR="0015096B" w:rsidRPr="00080DFD" w:rsidRDefault="0015096B" w:rsidP="001509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>
        <w:rPr>
          <w:rFonts w:ascii="Segoe UI" w:eastAsia="Times New Roman" w:hAnsi="Segoe UI" w:cs="Segoe UI"/>
          <w:color w:val="191919"/>
          <w:sz w:val="20"/>
          <w:szCs w:val="20"/>
        </w:rPr>
        <w:t>Community Involvement with the Cinco De Mayo</w:t>
      </w:r>
    </w:p>
    <w:p w:rsidR="0015096B" w:rsidRPr="00080DFD" w:rsidRDefault="0015096B" w:rsidP="001509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>
        <w:rPr>
          <w:rFonts w:ascii="Segoe UI" w:eastAsia="Times New Roman" w:hAnsi="Segoe UI" w:cs="Segoe UI"/>
          <w:color w:val="191919"/>
          <w:sz w:val="20"/>
          <w:szCs w:val="20"/>
        </w:rPr>
        <w:t>Community involvement with the Casa Program</w:t>
      </w:r>
    </w:p>
    <w:p w:rsidR="0015096B" w:rsidRDefault="0015096B" w:rsidP="00080D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>
        <w:rPr>
          <w:rFonts w:ascii="Segoe UI" w:eastAsia="Times New Roman" w:hAnsi="Segoe UI" w:cs="Segoe UI"/>
          <w:color w:val="191919"/>
          <w:sz w:val="20"/>
          <w:szCs w:val="20"/>
        </w:rPr>
        <w:t>Community Involvement with Mendez Elementary School</w:t>
      </w:r>
    </w:p>
    <w:p w:rsidR="0015096B" w:rsidRDefault="0015096B" w:rsidP="001509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>
        <w:rPr>
          <w:rFonts w:ascii="Segoe UI" w:eastAsia="Times New Roman" w:hAnsi="Segoe UI" w:cs="Segoe UI"/>
          <w:color w:val="191919"/>
          <w:sz w:val="20"/>
          <w:szCs w:val="20"/>
        </w:rPr>
        <w:t>Previous Member of MOPS</w:t>
      </w:r>
    </w:p>
    <w:p w:rsidR="0015096B" w:rsidRPr="00080DFD" w:rsidRDefault="0015096B" w:rsidP="0087094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191919"/>
          <w:sz w:val="20"/>
          <w:szCs w:val="20"/>
        </w:rPr>
      </w:pPr>
    </w:p>
    <w:p w:rsidR="00080DFD" w:rsidRPr="00080DFD" w:rsidRDefault="00080DFD" w:rsidP="00080DF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 w:rsidRPr="00080DFD">
        <w:rPr>
          <w:rFonts w:ascii="Segoe UI" w:eastAsia="Times New Roman" w:hAnsi="Segoe UI" w:cs="Segoe UI"/>
          <w:color w:val="191919"/>
          <w:sz w:val="20"/>
          <w:szCs w:val="20"/>
        </w:rPr>
        <w:t> </w:t>
      </w:r>
    </w:p>
    <w:p w:rsidR="00080DFD" w:rsidRPr="00080DFD" w:rsidRDefault="00080DFD" w:rsidP="00080DF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 w:rsidRPr="00080DFD">
        <w:rPr>
          <w:rFonts w:ascii="Segoe UI" w:eastAsia="Times New Roman" w:hAnsi="Segoe UI" w:cs="Segoe UI"/>
          <w:color w:val="191919"/>
          <w:sz w:val="20"/>
          <w:szCs w:val="20"/>
        </w:rPr>
        <w:t> </w:t>
      </w:r>
    </w:p>
    <w:p w:rsidR="00080DFD" w:rsidRPr="00080DFD" w:rsidRDefault="000367B1" w:rsidP="00080D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>
        <w:rPr>
          <w:rFonts w:ascii="Segoe UI" w:eastAsia="Times New Roman" w:hAnsi="Segoe UI" w:cs="Segoe UI"/>
          <w:color w:val="191919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80DFD" w:rsidRPr="00080DFD" w:rsidRDefault="00080DFD" w:rsidP="00080DF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 w:rsidRPr="00080DFD">
        <w:rPr>
          <w:rFonts w:ascii="Segoe UI" w:eastAsia="Times New Roman" w:hAnsi="Segoe UI" w:cs="Segoe UI"/>
          <w:color w:val="191919"/>
          <w:sz w:val="20"/>
          <w:szCs w:val="20"/>
        </w:rPr>
        <w:t> </w:t>
      </w:r>
    </w:p>
    <w:p w:rsidR="00080DFD" w:rsidRPr="00080DFD" w:rsidRDefault="00080DFD" w:rsidP="00080DF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91919"/>
          <w:sz w:val="20"/>
          <w:szCs w:val="20"/>
        </w:rPr>
      </w:pPr>
      <w:r w:rsidRPr="00080DFD">
        <w:rPr>
          <w:rFonts w:ascii="Segoe UI" w:eastAsia="Times New Roman" w:hAnsi="Segoe UI" w:cs="Segoe UI"/>
          <w:color w:val="191919"/>
          <w:sz w:val="20"/>
          <w:szCs w:val="20"/>
        </w:rPr>
        <w:t> </w:t>
      </w:r>
    </w:p>
    <w:p w:rsidR="00080DFD" w:rsidRPr="00080DFD" w:rsidRDefault="00080DFD" w:rsidP="00080DF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80DF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515B1" w:rsidRDefault="009515B1" w:rsidP="009515B1"/>
    <w:sectPr w:rsidR="009515B1" w:rsidSect="0015096B">
      <w:pgSz w:w="12240" w:h="15840" w:code="1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394D"/>
    <w:multiLevelType w:val="multilevel"/>
    <w:tmpl w:val="E08E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633C6"/>
    <w:multiLevelType w:val="multilevel"/>
    <w:tmpl w:val="E7E0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D1597"/>
    <w:multiLevelType w:val="multilevel"/>
    <w:tmpl w:val="E716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3E7B11"/>
    <w:multiLevelType w:val="multilevel"/>
    <w:tmpl w:val="3302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AA"/>
    <w:rsid w:val="000367B1"/>
    <w:rsid w:val="00051B18"/>
    <w:rsid w:val="00080DFD"/>
    <w:rsid w:val="00083CB3"/>
    <w:rsid w:val="00136C1D"/>
    <w:rsid w:val="0015096B"/>
    <w:rsid w:val="001A0A78"/>
    <w:rsid w:val="00597A3F"/>
    <w:rsid w:val="00714301"/>
    <w:rsid w:val="00744DAA"/>
    <w:rsid w:val="00775C3A"/>
    <w:rsid w:val="00870944"/>
    <w:rsid w:val="008C2D58"/>
    <w:rsid w:val="009515B1"/>
    <w:rsid w:val="00BD7A09"/>
    <w:rsid w:val="00FD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42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1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9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8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5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3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4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84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60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36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47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1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45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0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Hays County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Chavira</dc:creator>
  <cp:lastModifiedBy>Rhoda Chavira</cp:lastModifiedBy>
  <cp:revision>2</cp:revision>
  <cp:lastPrinted>2019-03-26T23:20:00Z</cp:lastPrinted>
  <dcterms:created xsi:type="dcterms:W3CDTF">2019-05-01T20:28:00Z</dcterms:created>
  <dcterms:modified xsi:type="dcterms:W3CDTF">2019-05-01T20:28:00Z</dcterms:modified>
</cp:coreProperties>
</file>