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51"/>
        <w:tblW w:w="9918" w:type="dxa"/>
        <w:tblLook w:val="04A0" w:firstRow="1" w:lastRow="0" w:firstColumn="1" w:lastColumn="0" w:noHBand="0" w:noVBand="1"/>
      </w:tblPr>
      <w:tblGrid>
        <w:gridCol w:w="5688"/>
        <w:gridCol w:w="1170"/>
        <w:gridCol w:w="3060"/>
      </w:tblGrid>
      <w:tr w:rsidR="00AF38B2" w:rsidRPr="00E73F8C" w:rsidTr="007C2DBD">
        <w:trPr>
          <w:trHeight w:val="187"/>
        </w:trPr>
        <w:tc>
          <w:tcPr>
            <w:tcW w:w="5688" w:type="dxa"/>
            <w:tcBorders>
              <w:bottom w:val="nil"/>
            </w:tcBorders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Nombre</w:t>
            </w:r>
            <w:proofErr w:type="spellEnd"/>
            <w:r w:rsidRPr="00E73F8C">
              <w:rPr>
                <w:rFonts w:ascii="Times New Roman" w:hAnsi="Times New Roman"/>
              </w:rPr>
              <w:t>:</w:t>
            </w:r>
            <w:r w:rsidR="007C2DBD">
              <w:rPr>
                <w:rFonts w:ascii="Times New Roman" w:hAnsi="Times New Roman"/>
              </w:rPr>
              <w:t xml:space="preserve">                                                                          </w:t>
            </w:r>
          </w:p>
        </w:tc>
        <w:tc>
          <w:tcPr>
            <w:tcW w:w="1170" w:type="dxa"/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Caus</w:t>
            </w:r>
            <w:r>
              <w:rPr>
                <w:rFonts w:ascii="Times New Roman" w:hAnsi="Times New Roman"/>
              </w:rPr>
              <w:t>a</w:t>
            </w:r>
            <w:r w:rsidRPr="00E73F8C">
              <w:rPr>
                <w:rFonts w:ascii="Times New Roman" w:hAnsi="Times New Roman"/>
              </w:rPr>
              <w:t xml:space="preserve"> #</w:t>
            </w:r>
          </w:p>
        </w:tc>
        <w:tc>
          <w:tcPr>
            <w:tcW w:w="3060" w:type="dxa"/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</w:p>
        </w:tc>
      </w:tr>
      <w:tr w:rsidR="00AF38B2" w:rsidRPr="00E73F8C" w:rsidTr="007C2DBD">
        <w:trPr>
          <w:trHeight w:val="187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  <w:proofErr w:type="spellStart"/>
            <w:r w:rsidRPr="00E73F8C">
              <w:rPr>
                <w:rFonts w:ascii="Times New Roman" w:hAnsi="Times New Roman"/>
              </w:rPr>
              <w:t>Ofens</w:t>
            </w:r>
            <w:r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060" w:type="dxa"/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</w:p>
        </w:tc>
      </w:tr>
      <w:tr w:rsidR="00AF38B2" w:rsidRPr="00E73F8C" w:rsidTr="007C2DBD">
        <w:trPr>
          <w:trHeight w:val="272"/>
        </w:trPr>
        <w:tc>
          <w:tcPr>
            <w:tcW w:w="5688" w:type="dxa"/>
            <w:tcBorders>
              <w:bottom w:val="nil"/>
            </w:tcBorders>
          </w:tcPr>
          <w:p w:rsidR="00AF38B2" w:rsidRPr="00E73F8C" w:rsidRDefault="00AF38B2" w:rsidP="00AF38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Direcci</w:t>
            </w:r>
            <w:r>
              <w:rPr>
                <w:rFonts w:ascii="Latha" w:hAnsi="Latha" w:cs="Latha"/>
              </w:rPr>
              <w:t>ó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</w:rPr>
              <w:t>calle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70" w:type="dxa"/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Caus</w:t>
            </w:r>
            <w:r>
              <w:rPr>
                <w:rFonts w:ascii="Times New Roman" w:hAnsi="Times New Roman"/>
              </w:rPr>
              <w:t>a</w:t>
            </w:r>
            <w:r w:rsidRPr="00E73F8C">
              <w:rPr>
                <w:rFonts w:ascii="Times New Roman" w:hAnsi="Times New Roman"/>
              </w:rPr>
              <w:t xml:space="preserve"> #</w:t>
            </w:r>
          </w:p>
        </w:tc>
        <w:tc>
          <w:tcPr>
            <w:tcW w:w="3060" w:type="dxa"/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</w:p>
        </w:tc>
      </w:tr>
      <w:tr w:rsidR="00AF38B2" w:rsidRPr="00E73F8C" w:rsidTr="007C2DBD">
        <w:trPr>
          <w:trHeight w:val="187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  <w:proofErr w:type="spellStart"/>
            <w:r w:rsidRPr="00E73F8C">
              <w:rPr>
                <w:rFonts w:ascii="Times New Roman" w:hAnsi="Times New Roman"/>
              </w:rPr>
              <w:t>Ofens</w:t>
            </w:r>
            <w:r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060" w:type="dxa"/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</w:p>
        </w:tc>
      </w:tr>
      <w:tr w:rsidR="00AF38B2" w:rsidRPr="00E73F8C" w:rsidTr="007C2DBD">
        <w:trPr>
          <w:trHeight w:val="282"/>
        </w:trPr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Ciudad, Estado, C</w:t>
            </w:r>
            <w:r>
              <w:rPr>
                <w:rFonts w:ascii="Latha" w:hAnsi="Latha" w:cs="Latha"/>
              </w:rPr>
              <w:t>ó</w:t>
            </w:r>
            <w:r>
              <w:rPr>
                <w:rFonts w:ascii="Times New Roman" w:hAnsi="Times New Roman"/>
              </w:rPr>
              <w:t>digo Postal:</w:t>
            </w:r>
          </w:p>
        </w:tc>
        <w:tc>
          <w:tcPr>
            <w:tcW w:w="1170" w:type="dxa"/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Caus</w:t>
            </w:r>
            <w:r>
              <w:rPr>
                <w:rFonts w:ascii="Times New Roman" w:hAnsi="Times New Roman"/>
              </w:rPr>
              <w:t>a</w:t>
            </w:r>
            <w:r w:rsidRPr="00E73F8C">
              <w:rPr>
                <w:rFonts w:ascii="Times New Roman" w:hAnsi="Times New Roman"/>
              </w:rPr>
              <w:t xml:space="preserve"> #</w:t>
            </w:r>
          </w:p>
        </w:tc>
        <w:tc>
          <w:tcPr>
            <w:tcW w:w="3060" w:type="dxa"/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</w:p>
        </w:tc>
      </w:tr>
      <w:tr w:rsidR="00AF38B2" w:rsidRPr="00E73F8C" w:rsidTr="007C2DBD">
        <w:trPr>
          <w:trHeight w:val="187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  <w:proofErr w:type="spellStart"/>
            <w:r w:rsidRPr="00E73F8C">
              <w:rPr>
                <w:rFonts w:ascii="Times New Roman" w:hAnsi="Times New Roman"/>
              </w:rPr>
              <w:t>Ofens</w:t>
            </w:r>
            <w:r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060" w:type="dxa"/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</w:p>
        </w:tc>
      </w:tr>
      <w:tr w:rsidR="00AF38B2" w:rsidRPr="00E73F8C" w:rsidTr="007C2DBD">
        <w:trPr>
          <w:trHeight w:val="272"/>
        </w:trPr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>
              <w:rPr>
                <w:rFonts w:ascii="Latha" w:hAnsi="Latha" w:cs="Latha"/>
              </w:rPr>
              <w:t>ú</w:t>
            </w:r>
            <w:r>
              <w:rPr>
                <w:rFonts w:ascii="Times New Roman" w:hAnsi="Times New Roman"/>
              </w:rPr>
              <w:t>mero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tel</w:t>
            </w:r>
            <w:r>
              <w:rPr>
                <w:rFonts w:ascii="Latha" w:hAnsi="Latha" w:cs="Latha"/>
              </w:rPr>
              <w:t>é</w:t>
            </w:r>
            <w:r>
              <w:rPr>
                <w:rFonts w:ascii="Times New Roman" w:hAnsi="Times New Roman"/>
              </w:rPr>
              <w:t>fono</w:t>
            </w:r>
            <w:proofErr w:type="spellEnd"/>
            <w:r w:rsidRPr="00E73F8C">
              <w:rPr>
                <w:rFonts w:ascii="Times New Roman" w:hAnsi="Times New Roman"/>
              </w:rPr>
              <w:t>:</w:t>
            </w:r>
          </w:p>
        </w:tc>
        <w:tc>
          <w:tcPr>
            <w:tcW w:w="1170" w:type="dxa"/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Caus</w:t>
            </w:r>
            <w:r>
              <w:rPr>
                <w:rFonts w:ascii="Times New Roman" w:hAnsi="Times New Roman"/>
              </w:rPr>
              <w:t>a</w:t>
            </w:r>
            <w:r w:rsidRPr="00E73F8C">
              <w:rPr>
                <w:rFonts w:ascii="Times New Roman" w:hAnsi="Times New Roman"/>
              </w:rPr>
              <w:t xml:space="preserve"> #</w:t>
            </w:r>
          </w:p>
        </w:tc>
        <w:tc>
          <w:tcPr>
            <w:tcW w:w="3060" w:type="dxa"/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</w:p>
        </w:tc>
      </w:tr>
      <w:tr w:rsidR="00AF38B2" w:rsidRPr="00E73F8C" w:rsidTr="007C2DBD">
        <w:trPr>
          <w:trHeight w:val="187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2" w:rsidRPr="00E73F8C" w:rsidRDefault="00AF38B2" w:rsidP="00AF38B2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  <w:proofErr w:type="spellStart"/>
            <w:r w:rsidRPr="00E73F8C">
              <w:rPr>
                <w:rFonts w:ascii="Times New Roman" w:hAnsi="Times New Roman"/>
              </w:rPr>
              <w:t>Ofens</w:t>
            </w:r>
            <w:r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060" w:type="dxa"/>
          </w:tcPr>
          <w:p w:rsidR="00AF38B2" w:rsidRPr="00E73F8C" w:rsidRDefault="00AF38B2" w:rsidP="00AF38B2">
            <w:pPr>
              <w:ind w:left="90"/>
              <w:rPr>
                <w:rFonts w:ascii="Times New Roman" w:hAnsi="Times New Roman"/>
              </w:rPr>
            </w:pPr>
          </w:p>
        </w:tc>
      </w:tr>
      <w:tr w:rsidR="007C2DBD" w:rsidRPr="00E73F8C" w:rsidTr="00041CF7">
        <w:trPr>
          <w:trHeight w:val="305"/>
        </w:trPr>
        <w:tc>
          <w:tcPr>
            <w:tcW w:w="5688" w:type="dxa"/>
            <w:vMerge w:val="restart"/>
            <w:tcBorders>
              <w:top w:val="single" w:sz="4" w:space="0" w:color="auto"/>
            </w:tcBorders>
          </w:tcPr>
          <w:p w:rsidR="007C2DBD" w:rsidRDefault="007C2DBD" w:rsidP="007C2DBD">
            <w:pPr>
              <w:ind w:left="90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Correo electrónico</w:t>
            </w:r>
            <w:r w:rsidRPr="009C4E35">
              <w:rPr>
                <w:rFonts w:ascii="Times New Roman" w:hAnsi="Times New Roman"/>
                <w:lang w:val="es-ES_tradnl"/>
              </w:rPr>
              <w:t xml:space="preserve">: </w:t>
            </w:r>
            <w:r w:rsidRPr="009C4E35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* 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Doy consentimiento para recibir correspondencia </w:t>
            </w:r>
            <w:r w:rsidRPr="009C4E35">
              <w:rPr>
                <w:rFonts w:ascii="Times New Roman" w:hAnsi="Times New Roman"/>
                <w:sz w:val="18"/>
                <w:szCs w:val="18"/>
                <w:lang w:val="es-ES_tradnl"/>
              </w:rPr>
              <w:t>por correo elect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ró</w:t>
            </w:r>
            <w:r w:rsidRPr="009C4E35">
              <w:rPr>
                <w:rFonts w:ascii="Times New Roman" w:hAnsi="Times New Roman"/>
                <w:sz w:val="18"/>
                <w:szCs w:val="18"/>
                <w:lang w:val="es-ES_tradnl"/>
              </w:rPr>
              <w:t>nico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(Iniciales)</w:t>
            </w:r>
            <w:r w:rsidRPr="009C4E35">
              <w:rPr>
                <w:rFonts w:ascii="Times New Roman" w:hAnsi="Times New Roman"/>
                <w:sz w:val="18"/>
                <w:szCs w:val="18"/>
                <w:lang w:val="es-ES_tradnl"/>
              </w:rPr>
              <w:t>_____*</w:t>
            </w:r>
          </w:p>
          <w:p w:rsidR="007C2DBD" w:rsidRPr="009C4E35" w:rsidRDefault="007C2DBD" w:rsidP="007C2DBD">
            <w:pPr>
              <w:ind w:left="9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170" w:type="dxa"/>
          </w:tcPr>
          <w:p w:rsidR="007C2DBD" w:rsidRPr="00E73F8C" w:rsidRDefault="007C2DBD" w:rsidP="00AF38B2">
            <w:pPr>
              <w:ind w:left="90"/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Caus</w:t>
            </w:r>
            <w:r>
              <w:rPr>
                <w:rFonts w:ascii="Times New Roman" w:hAnsi="Times New Roman"/>
              </w:rPr>
              <w:t>a</w:t>
            </w:r>
            <w:r w:rsidRPr="00E73F8C">
              <w:rPr>
                <w:rFonts w:ascii="Times New Roman" w:hAnsi="Times New Roman"/>
              </w:rPr>
              <w:t xml:space="preserve"> #</w:t>
            </w:r>
          </w:p>
        </w:tc>
        <w:tc>
          <w:tcPr>
            <w:tcW w:w="3060" w:type="dxa"/>
          </w:tcPr>
          <w:p w:rsidR="007C2DBD" w:rsidRPr="007C2DBD" w:rsidRDefault="007C2DBD" w:rsidP="00AF38B2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DBD" w:rsidRPr="00E73F8C" w:rsidTr="00041CF7">
        <w:trPr>
          <w:trHeight w:val="71"/>
        </w:trPr>
        <w:tc>
          <w:tcPr>
            <w:tcW w:w="5688" w:type="dxa"/>
            <w:vMerge/>
            <w:tcBorders>
              <w:bottom w:val="single" w:sz="4" w:space="0" w:color="auto"/>
            </w:tcBorders>
          </w:tcPr>
          <w:p w:rsidR="007C2DBD" w:rsidRPr="00E73F8C" w:rsidRDefault="007C2DBD" w:rsidP="007C2DBD">
            <w:pPr>
              <w:ind w:left="9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C2DBD" w:rsidRPr="00E73F8C" w:rsidRDefault="007C2DBD" w:rsidP="00AF38B2">
            <w:pPr>
              <w:ind w:left="90"/>
              <w:rPr>
                <w:rFonts w:ascii="Times New Roman" w:hAnsi="Times New Roman"/>
              </w:rPr>
            </w:pPr>
            <w:proofErr w:type="spellStart"/>
            <w:r w:rsidRPr="00E73F8C">
              <w:rPr>
                <w:rFonts w:ascii="Times New Roman" w:hAnsi="Times New Roman"/>
              </w:rPr>
              <w:t>Ofens</w:t>
            </w:r>
            <w:r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060" w:type="dxa"/>
          </w:tcPr>
          <w:p w:rsidR="007C2DBD" w:rsidRPr="00E73F8C" w:rsidRDefault="007C2DBD" w:rsidP="00AF38B2">
            <w:pPr>
              <w:ind w:left="90"/>
              <w:rPr>
                <w:rFonts w:ascii="Times New Roman" w:hAnsi="Times New Roman"/>
              </w:rPr>
            </w:pPr>
          </w:p>
        </w:tc>
      </w:tr>
    </w:tbl>
    <w:p w:rsidR="00D519A5" w:rsidRDefault="008C0117" w:rsidP="00AF38B2">
      <w:pPr>
        <w:ind w:left="-270" w:firstLine="1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Forma para </w:t>
      </w:r>
      <w:proofErr w:type="spellStart"/>
      <w:r>
        <w:rPr>
          <w:rFonts w:ascii="Times New Roman" w:hAnsi="Times New Roman"/>
          <w:sz w:val="32"/>
          <w:szCs w:val="32"/>
        </w:rPr>
        <w:t>suplicar</w:t>
      </w:r>
      <w:proofErr w:type="spellEnd"/>
    </w:p>
    <w:p w:rsidR="007C2DBD" w:rsidRDefault="007C2DBD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574353" w:rsidRDefault="00574353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574353" w:rsidRDefault="00574353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574353" w:rsidRDefault="00574353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574353" w:rsidRDefault="00574353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574353" w:rsidRDefault="00574353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574353" w:rsidRDefault="00574353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574353" w:rsidRDefault="00574353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574353" w:rsidRDefault="00574353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574353" w:rsidRDefault="00574353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574353" w:rsidRDefault="00574353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574353" w:rsidRDefault="00574353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574353" w:rsidRDefault="00574353" w:rsidP="00C8570B">
      <w:pPr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7C2DBD" w:rsidRDefault="007C2DBD" w:rsidP="007C2DBD">
      <w:pPr>
        <w:rPr>
          <w:rFonts w:ascii="Times New Roman" w:hAnsi="Times New Roman"/>
          <w:sz w:val="22"/>
          <w:szCs w:val="22"/>
          <w:lang w:val="es-ES_tradnl"/>
        </w:rPr>
      </w:pPr>
    </w:p>
    <w:p w:rsidR="00F25DA8" w:rsidRPr="00AF38B2" w:rsidRDefault="00870137" w:rsidP="007C2DBD">
      <w:pPr>
        <w:jc w:val="center"/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>***</w:t>
      </w:r>
      <w:r w:rsidR="004F699F" w:rsidRPr="00AF38B2">
        <w:rPr>
          <w:rFonts w:ascii="Times New Roman" w:hAnsi="Times New Roman"/>
          <w:sz w:val="22"/>
          <w:szCs w:val="22"/>
          <w:lang w:val="es-ES_tradnl"/>
        </w:rPr>
        <w:t>En caso de que</w:t>
      </w:r>
      <w:r w:rsidR="00782D5F" w:rsidRPr="00AF38B2">
        <w:rPr>
          <w:rFonts w:ascii="Times New Roman" w:hAnsi="Times New Roman"/>
          <w:sz w:val="22"/>
          <w:szCs w:val="22"/>
          <w:lang w:val="es-ES_tradnl"/>
        </w:rPr>
        <w:t xml:space="preserve"> su direcci</w:t>
      </w:r>
      <w:r w:rsidR="00782D5F" w:rsidRPr="00AF38B2">
        <w:rPr>
          <w:rFonts w:ascii="Latha" w:hAnsi="Latha" w:cs="Latha"/>
          <w:sz w:val="22"/>
          <w:szCs w:val="22"/>
          <w:lang w:val="es-ES_tradnl"/>
        </w:rPr>
        <w:t>ó</w:t>
      </w:r>
      <w:r w:rsidR="00782D5F" w:rsidRPr="00AF38B2">
        <w:rPr>
          <w:rFonts w:ascii="Times New Roman" w:hAnsi="Times New Roman"/>
          <w:sz w:val="22"/>
          <w:szCs w:val="22"/>
          <w:lang w:val="es-ES_tradnl"/>
        </w:rPr>
        <w:t>n</w:t>
      </w:r>
      <w:r w:rsidR="005D7A7D" w:rsidRPr="00AF38B2">
        <w:rPr>
          <w:rFonts w:ascii="Times New Roman" w:hAnsi="Times New Roman"/>
          <w:sz w:val="22"/>
          <w:szCs w:val="22"/>
          <w:lang w:val="es-ES_tradnl"/>
        </w:rPr>
        <w:t xml:space="preserve"> cambia</w:t>
      </w:r>
      <w:r w:rsidR="004F699F" w:rsidRPr="00AF38B2">
        <w:rPr>
          <w:rFonts w:ascii="Times New Roman" w:hAnsi="Times New Roman"/>
          <w:sz w:val="22"/>
          <w:szCs w:val="22"/>
          <w:lang w:val="es-ES_tradnl"/>
        </w:rPr>
        <w:t>ra</w:t>
      </w:r>
      <w:r w:rsidR="005D7A7D" w:rsidRPr="00AF38B2">
        <w:rPr>
          <w:rFonts w:ascii="Times New Roman" w:hAnsi="Times New Roman"/>
          <w:sz w:val="22"/>
          <w:szCs w:val="22"/>
          <w:lang w:val="es-ES_tradnl"/>
        </w:rPr>
        <w:t xml:space="preserve">, es su responsabilidad </w:t>
      </w:r>
      <w:r w:rsidR="009C4E35" w:rsidRPr="00AF38B2">
        <w:rPr>
          <w:rFonts w:ascii="Times New Roman" w:hAnsi="Times New Roman"/>
          <w:sz w:val="22"/>
          <w:szCs w:val="22"/>
          <w:lang w:val="es-ES_tradnl"/>
        </w:rPr>
        <w:t>informarle a la corte</w:t>
      </w:r>
      <w:r w:rsidR="004F699F" w:rsidRPr="00AF38B2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C8570B" w:rsidRPr="00AF38B2">
        <w:rPr>
          <w:rFonts w:ascii="Times New Roman" w:hAnsi="Times New Roman"/>
          <w:sz w:val="22"/>
          <w:szCs w:val="22"/>
          <w:lang w:val="es-ES_tradnl"/>
        </w:rPr>
        <w:t xml:space="preserve">por escrito de la </w:t>
      </w:r>
      <w:r w:rsidRPr="00AF38B2">
        <w:rPr>
          <w:rFonts w:ascii="Times New Roman" w:hAnsi="Times New Roman"/>
          <w:sz w:val="22"/>
          <w:szCs w:val="22"/>
          <w:lang w:val="es-ES_tradnl"/>
        </w:rPr>
        <w:t>n</w:t>
      </w:r>
      <w:r w:rsidR="00C8570B" w:rsidRPr="00AF38B2">
        <w:rPr>
          <w:rFonts w:ascii="Times New Roman" w:hAnsi="Times New Roman"/>
          <w:sz w:val="22"/>
          <w:szCs w:val="22"/>
          <w:lang w:val="es-ES_tradnl"/>
        </w:rPr>
        <w:t xml:space="preserve">ueva </w:t>
      </w:r>
      <w:r w:rsidR="004F699F" w:rsidRPr="00AF38B2">
        <w:rPr>
          <w:rFonts w:ascii="Times New Roman" w:hAnsi="Times New Roman"/>
          <w:sz w:val="22"/>
          <w:szCs w:val="22"/>
          <w:lang w:val="es-ES_tradnl"/>
        </w:rPr>
        <w:t>dirección</w:t>
      </w:r>
      <w:r w:rsidRPr="00AF38B2">
        <w:rPr>
          <w:rFonts w:ascii="Times New Roman" w:hAnsi="Times New Roman"/>
          <w:sz w:val="22"/>
          <w:szCs w:val="22"/>
          <w:lang w:val="es-ES_tradnl"/>
        </w:rPr>
        <w:t>***</w:t>
      </w:r>
    </w:p>
    <w:p w:rsidR="00C955A9" w:rsidRPr="00AF38B2" w:rsidRDefault="00F25DA8" w:rsidP="00370BAA">
      <w:pPr>
        <w:pStyle w:val="NoSpacing"/>
        <w:ind w:left="-360"/>
        <w:rPr>
          <w:rFonts w:ascii="Times New Roman" w:hAnsi="Times New Roman"/>
          <w:b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>_______</w:t>
      </w:r>
      <w:r w:rsidRPr="00AF38B2">
        <w:rPr>
          <w:rFonts w:ascii="Times New Roman" w:hAnsi="Times New Roman"/>
          <w:sz w:val="22"/>
          <w:szCs w:val="22"/>
          <w:lang w:val="es-ES_tradnl"/>
        </w:rPr>
        <w:tab/>
      </w:r>
      <w:r w:rsidR="008C0117" w:rsidRPr="00AF38B2">
        <w:rPr>
          <w:rFonts w:ascii="Times New Roman" w:hAnsi="Times New Roman"/>
          <w:b/>
          <w:sz w:val="22"/>
          <w:szCs w:val="22"/>
          <w:lang w:val="es-ES_tradnl"/>
        </w:rPr>
        <w:t>Incorporo un suplico de</w:t>
      </w:r>
      <w:r w:rsidR="005D7A7D" w:rsidRPr="00AF38B2">
        <w:rPr>
          <w:rFonts w:ascii="Times New Roman" w:hAnsi="Times New Roman"/>
          <w:b/>
          <w:sz w:val="22"/>
          <w:szCs w:val="22"/>
          <w:lang w:val="es-ES_tradnl"/>
        </w:rPr>
        <w:t xml:space="preserve"> </w:t>
      </w:r>
      <w:proofErr w:type="spellStart"/>
      <w:r w:rsidR="005D7A7D" w:rsidRPr="00AF38B2">
        <w:rPr>
          <w:rFonts w:ascii="Times New Roman" w:hAnsi="Times New Roman"/>
          <w:b/>
          <w:sz w:val="22"/>
          <w:szCs w:val="22"/>
          <w:lang w:val="es-ES_tradnl"/>
        </w:rPr>
        <w:t>nolo</w:t>
      </w:r>
      <w:proofErr w:type="spellEnd"/>
      <w:r w:rsidR="00016E2D" w:rsidRPr="00AF38B2">
        <w:rPr>
          <w:rFonts w:ascii="Times New Roman" w:hAnsi="Times New Roman"/>
          <w:b/>
          <w:sz w:val="22"/>
          <w:szCs w:val="22"/>
          <w:lang w:val="es-ES_tradnl"/>
        </w:rPr>
        <w:t xml:space="preserve"> c</w:t>
      </w:r>
      <w:r w:rsidR="00974A9F" w:rsidRPr="00AF38B2">
        <w:rPr>
          <w:rFonts w:ascii="Times New Roman" w:hAnsi="Times New Roman"/>
          <w:b/>
          <w:sz w:val="22"/>
          <w:szCs w:val="22"/>
          <w:lang w:val="es-ES_tradnl"/>
        </w:rPr>
        <w:t>ontenderé</w:t>
      </w:r>
      <w:r w:rsidR="00370BAA" w:rsidRPr="00AF38B2">
        <w:rPr>
          <w:rFonts w:ascii="Times New Roman" w:hAnsi="Times New Roman"/>
          <w:b/>
          <w:sz w:val="22"/>
          <w:szCs w:val="22"/>
          <w:lang w:val="es-ES_tradnl"/>
        </w:rPr>
        <w:t>:</w:t>
      </w:r>
    </w:p>
    <w:p w:rsidR="00A354BD" w:rsidRPr="00AF38B2" w:rsidRDefault="008C0117" w:rsidP="00C8570B">
      <w:pPr>
        <w:pStyle w:val="NoSpacing"/>
        <w:ind w:left="-360"/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>Un suplico</w:t>
      </w:r>
      <w:r w:rsidR="00154798" w:rsidRPr="00AF38B2">
        <w:rPr>
          <w:rFonts w:ascii="Times New Roman" w:hAnsi="Times New Roman"/>
          <w:sz w:val="22"/>
          <w:szCs w:val="22"/>
          <w:lang w:val="es-ES_tradnl"/>
        </w:rPr>
        <w:t xml:space="preserve"> de </w:t>
      </w:r>
      <w:proofErr w:type="spellStart"/>
      <w:r w:rsidR="00154798" w:rsidRPr="00AF38B2">
        <w:rPr>
          <w:rFonts w:ascii="Times New Roman" w:hAnsi="Times New Roman"/>
          <w:sz w:val="22"/>
          <w:szCs w:val="22"/>
          <w:u w:val="single"/>
          <w:lang w:val="es-ES_tradnl"/>
        </w:rPr>
        <w:t>n</w:t>
      </w:r>
      <w:r w:rsidR="005D7A7D" w:rsidRPr="00AF38B2">
        <w:rPr>
          <w:rFonts w:ascii="Times New Roman" w:hAnsi="Times New Roman"/>
          <w:sz w:val="22"/>
          <w:szCs w:val="22"/>
          <w:u w:val="single"/>
          <w:lang w:val="es-ES_tradnl"/>
        </w:rPr>
        <w:t>olo</w:t>
      </w:r>
      <w:proofErr w:type="spellEnd"/>
      <w:r w:rsidR="00154798" w:rsidRPr="00AF38B2">
        <w:rPr>
          <w:rFonts w:ascii="Times New Roman" w:hAnsi="Times New Roman"/>
          <w:sz w:val="22"/>
          <w:szCs w:val="22"/>
          <w:u w:val="single"/>
          <w:lang w:val="es-ES_tradnl"/>
        </w:rPr>
        <w:t xml:space="preserve"> contenderé</w:t>
      </w:r>
      <w:r w:rsidR="00154798" w:rsidRPr="00AF38B2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974A9F" w:rsidRPr="00AF38B2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154798" w:rsidRPr="00AF38B2">
        <w:rPr>
          <w:rFonts w:ascii="Times New Roman" w:hAnsi="Times New Roman"/>
          <w:sz w:val="22"/>
          <w:szCs w:val="22"/>
          <w:lang w:val="es-ES_tradnl"/>
        </w:rPr>
        <w:t xml:space="preserve">significa que usted no </w:t>
      </w:r>
      <w:proofErr w:type="spellStart"/>
      <w:r w:rsidR="00154798" w:rsidRPr="00AF38B2">
        <w:rPr>
          <w:rFonts w:ascii="Times New Roman" w:hAnsi="Times New Roman"/>
          <w:sz w:val="22"/>
          <w:szCs w:val="22"/>
          <w:lang w:val="es-ES_tradnl"/>
        </w:rPr>
        <w:t>esta</w:t>
      </w:r>
      <w:proofErr w:type="spellEnd"/>
      <w:r w:rsidR="00154798" w:rsidRPr="00AF38B2">
        <w:rPr>
          <w:rFonts w:ascii="Times New Roman" w:hAnsi="Times New Roman"/>
          <w:sz w:val="22"/>
          <w:szCs w:val="22"/>
          <w:lang w:val="es-ES_tradnl"/>
        </w:rPr>
        <w:t xml:space="preserve"> disputando el cargo presentado en contra de usted. Si usted presenta un suplico de </w:t>
      </w:r>
      <w:proofErr w:type="spellStart"/>
      <w:r w:rsidR="00154798" w:rsidRPr="00AF38B2">
        <w:rPr>
          <w:rFonts w:ascii="Times New Roman" w:hAnsi="Times New Roman"/>
          <w:sz w:val="22"/>
          <w:szCs w:val="22"/>
          <w:lang w:val="es-ES_tradnl"/>
        </w:rPr>
        <w:t>nolo</w:t>
      </w:r>
      <w:proofErr w:type="spellEnd"/>
      <w:r w:rsidR="00154798" w:rsidRPr="00AF38B2">
        <w:rPr>
          <w:rFonts w:ascii="Times New Roman" w:hAnsi="Times New Roman"/>
          <w:sz w:val="22"/>
          <w:szCs w:val="22"/>
          <w:lang w:val="es-ES_tradnl"/>
        </w:rPr>
        <w:t xml:space="preserve"> contenderé, el juzgado</w:t>
      </w:r>
      <w:r w:rsidR="00A354BD" w:rsidRPr="00AF38B2">
        <w:rPr>
          <w:rFonts w:ascii="Times New Roman" w:hAnsi="Times New Roman"/>
          <w:sz w:val="22"/>
          <w:szCs w:val="22"/>
          <w:lang w:val="es-ES_tradnl"/>
        </w:rPr>
        <w:t xml:space="preserve"> presentara una conclusión de culpable y serás obligado pagar la multa(s) y los costos legales. </w:t>
      </w:r>
      <w:r w:rsidR="00154798" w:rsidRPr="00AF38B2">
        <w:rPr>
          <w:rFonts w:ascii="Times New Roman" w:hAnsi="Times New Roman"/>
          <w:sz w:val="22"/>
          <w:szCs w:val="22"/>
          <w:lang w:val="es-ES_tradnl"/>
        </w:rPr>
        <w:t xml:space="preserve">  </w:t>
      </w:r>
    </w:p>
    <w:p w:rsidR="00C8570B" w:rsidRPr="00AF38B2" w:rsidRDefault="00F25DA8" w:rsidP="00370BAA">
      <w:pPr>
        <w:pStyle w:val="NoSpacing"/>
        <w:ind w:left="-360"/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>_______</w:t>
      </w:r>
      <w:r w:rsidRPr="00AF38B2">
        <w:rPr>
          <w:rFonts w:ascii="Times New Roman" w:hAnsi="Times New Roman"/>
          <w:sz w:val="22"/>
          <w:szCs w:val="22"/>
          <w:lang w:val="es-ES_tradnl"/>
        </w:rPr>
        <w:tab/>
      </w:r>
      <w:r w:rsidR="008C0117" w:rsidRPr="00AF38B2">
        <w:rPr>
          <w:rFonts w:ascii="Times New Roman" w:hAnsi="Times New Roman"/>
          <w:b/>
          <w:sz w:val="22"/>
          <w:szCs w:val="22"/>
          <w:lang w:val="es-ES_tradnl"/>
        </w:rPr>
        <w:t>Incorporo un suplico</w:t>
      </w:r>
      <w:r w:rsidR="005D7A7D" w:rsidRPr="00AF38B2">
        <w:rPr>
          <w:rFonts w:ascii="Times New Roman" w:hAnsi="Times New Roman"/>
          <w:b/>
          <w:sz w:val="22"/>
          <w:szCs w:val="22"/>
          <w:lang w:val="es-ES_tradnl"/>
        </w:rPr>
        <w:t xml:space="preserve"> de culpable</w:t>
      </w:r>
      <w:r w:rsidR="00370BAA" w:rsidRPr="00AF38B2">
        <w:rPr>
          <w:rFonts w:ascii="Times New Roman" w:hAnsi="Times New Roman"/>
          <w:sz w:val="22"/>
          <w:szCs w:val="22"/>
          <w:lang w:val="es-ES_tradnl"/>
        </w:rPr>
        <w:t>:</w:t>
      </w:r>
    </w:p>
    <w:p w:rsidR="005D7A7D" w:rsidRPr="00AF38B2" w:rsidRDefault="008C0117" w:rsidP="00C8570B">
      <w:pPr>
        <w:pStyle w:val="NoSpacing"/>
        <w:ind w:left="-360"/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>Un suplico</w:t>
      </w:r>
      <w:r w:rsidR="00CB0F65" w:rsidRPr="00AF38B2">
        <w:rPr>
          <w:rFonts w:ascii="Times New Roman" w:hAnsi="Times New Roman"/>
          <w:sz w:val="22"/>
          <w:szCs w:val="22"/>
          <w:lang w:val="es-ES_tradnl"/>
        </w:rPr>
        <w:t xml:space="preserve"> de culpable signif</w:t>
      </w:r>
      <w:r w:rsidR="001868C7" w:rsidRPr="00AF38B2">
        <w:rPr>
          <w:rFonts w:ascii="Times New Roman" w:hAnsi="Times New Roman"/>
          <w:sz w:val="22"/>
          <w:szCs w:val="22"/>
          <w:lang w:val="es-ES_tradnl"/>
        </w:rPr>
        <w:t>ica que</w:t>
      </w:r>
      <w:r w:rsidR="00CB0F65" w:rsidRPr="00AF38B2">
        <w:rPr>
          <w:rFonts w:ascii="Times New Roman" w:hAnsi="Times New Roman"/>
          <w:sz w:val="22"/>
          <w:szCs w:val="22"/>
          <w:lang w:val="es-ES_tradnl"/>
        </w:rPr>
        <w:t xml:space="preserve"> usted está admitiendo culpabilidad al cargo presentado en</w:t>
      </w:r>
      <w:r w:rsidR="005D7A7D" w:rsidRPr="00AF38B2">
        <w:rPr>
          <w:rFonts w:ascii="Times New Roman" w:hAnsi="Times New Roman"/>
          <w:sz w:val="22"/>
          <w:szCs w:val="22"/>
          <w:lang w:val="es-ES_tradnl"/>
        </w:rPr>
        <w:t xml:space="preserve"> contra</w:t>
      </w:r>
      <w:r w:rsidR="00CB0F65" w:rsidRPr="00AF38B2">
        <w:rPr>
          <w:rFonts w:ascii="Times New Roman" w:hAnsi="Times New Roman"/>
          <w:sz w:val="22"/>
          <w:szCs w:val="22"/>
          <w:lang w:val="es-ES_tradnl"/>
        </w:rPr>
        <w:t xml:space="preserve"> de</w:t>
      </w:r>
      <w:r w:rsidR="005D7A7D" w:rsidRPr="00AF38B2">
        <w:rPr>
          <w:rFonts w:ascii="Times New Roman" w:hAnsi="Times New Roman"/>
          <w:sz w:val="22"/>
          <w:szCs w:val="22"/>
          <w:lang w:val="es-ES_tradnl"/>
        </w:rPr>
        <w:t xml:space="preserve"> u</w:t>
      </w:r>
      <w:r w:rsidR="00CB0F65" w:rsidRPr="00AF38B2">
        <w:rPr>
          <w:rFonts w:ascii="Times New Roman" w:hAnsi="Times New Roman"/>
          <w:sz w:val="22"/>
          <w:szCs w:val="22"/>
          <w:lang w:val="es-ES_tradnl"/>
        </w:rPr>
        <w:t>s</w:t>
      </w:r>
      <w:r w:rsidR="005D7A7D" w:rsidRPr="00AF38B2">
        <w:rPr>
          <w:rFonts w:ascii="Times New Roman" w:hAnsi="Times New Roman"/>
          <w:sz w:val="22"/>
          <w:szCs w:val="22"/>
          <w:lang w:val="es-ES_tradnl"/>
        </w:rPr>
        <w:t>ted.</w:t>
      </w:r>
      <w:r w:rsidR="00A83EBF" w:rsidRPr="00AF38B2">
        <w:rPr>
          <w:rFonts w:ascii="Times New Roman" w:hAnsi="Times New Roman"/>
          <w:sz w:val="22"/>
          <w:szCs w:val="22"/>
          <w:lang w:val="es-ES_tradnl"/>
        </w:rPr>
        <w:t xml:space="preserve">  Si usted presenta un suplico de culpable, el juzgado presentara una conclusión d</w:t>
      </w:r>
      <w:r w:rsidR="001868C7" w:rsidRPr="00AF38B2">
        <w:rPr>
          <w:rFonts w:ascii="Times New Roman" w:hAnsi="Times New Roman"/>
          <w:sz w:val="22"/>
          <w:szCs w:val="22"/>
          <w:lang w:val="es-ES_tradnl"/>
        </w:rPr>
        <w:t>e culpable y serás obligado</w:t>
      </w:r>
      <w:r w:rsidR="00A83EBF" w:rsidRPr="00AF38B2">
        <w:rPr>
          <w:rFonts w:ascii="Times New Roman" w:hAnsi="Times New Roman"/>
          <w:sz w:val="22"/>
          <w:szCs w:val="22"/>
          <w:lang w:val="es-ES_tradnl"/>
        </w:rPr>
        <w:t xml:space="preserve"> pagar la multa(s) y los costos legales.</w:t>
      </w:r>
      <w:r w:rsidR="005D7A7D" w:rsidRPr="00AF38B2">
        <w:rPr>
          <w:rFonts w:ascii="Times New Roman" w:hAnsi="Times New Roman"/>
          <w:sz w:val="22"/>
          <w:szCs w:val="22"/>
          <w:lang w:val="es-ES_tradnl"/>
        </w:rPr>
        <w:t xml:space="preserve"> </w:t>
      </w:r>
    </w:p>
    <w:p w:rsidR="00213F7A" w:rsidRPr="00AF38B2" w:rsidRDefault="00F25DA8" w:rsidP="008D3FF0">
      <w:pPr>
        <w:pStyle w:val="NoSpacing"/>
        <w:ind w:left="-360"/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>_______</w:t>
      </w:r>
      <w:r w:rsidRPr="00AF38B2">
        <w:rPr>
          <w:rFonts w:ascii="Times New Roman" w:hAnsi="Times New Roman"/>
          <w:sz w:val="22"/>
          <w:szCs w:val="22"/>
          <w:lang w:val="es-ES_tradnl"/>
        </w:rPr>
        <w:tab/>
      </w:r>
      <w:r w:rsidR="008C0117" w:rsidRPr="00AF38B2">
        <w:rPr>
          <w:rFonts w:ascii="Times New Roman" w:hAnsi="Times New Roman"/>
          <w:b/>
          <w:sz w:val="22"/>
          <w:szCs w:val="22"/>
          <w:lang w:val="es-ES_tradnl"/>
        </w:rPr>
        <w:t>Incorporo un suplico</w:t>
      </w:r>
      <w:r w:rsidR="00E31B94" w:rsidRPr="00AF38B2">
        <w:rPr>
          <w:rFonts w:ascii="Times New Roman" w:hAnsi="Times New Roman"/>
          <w:b/>
          <w:sz w:val="22"/>
          <w:szCs w:val="22"/>
          <w:lang w:val="es-ES_tradnl"/>
        </w:rPr>
        <w:t xml:space="preserve"> de no </w:t>
      </w:r>
      <w:r w:rsidR="005D7A7D" w:rsidRPr="00AF38B2">
        <w:rPr>
          <w:rFonts w:ascii="Times New Roman" w:hAnsi="Times New Roman"/>
          <w:b/>
          <w:sz w:val="22"/>
          <w:szCs w:val="22"/>
          <w:lang w:val="es-ES_tradnl"/>
        </w:rPr>
        <w:t>culpable</w:t>
      </w:r>
      <w:r w:rsidR="001868C7" w:rsidRPr="00AF38B2">
        <w:rPr>
          <w:rFonts w:ascii="Times New Roman" w:hAnsi="Times New Roman"/>
          <w:b/>
          <w:sz w:val="22"/>
          <w:szCs w:val="22"/>
          <w:lang w:val="es-ES_tradnl"/>
        </w:rPr>
        <w:t xml:space="preserve"> y </w:t>
      </w:r>
      <w:r w:rsidR="00247896" w:rsidRPr="00AF38B2">
        <w:rPr>
          <w:rFonts w:ascii="Times New Roman" w:hAnsi="Times New Roman"/>
          <w:b/>
          <w:sz w:val="22"/>
          <w:szCs w:val="22"/>
          <w:lang w:val="es-ES_tradnl"/>
        </w:rPr>
        <w:t>solicito un</w:t>
      </w:r>
      <w:r w:rsidRPr="00AF38B2">
        <w:rPr>
          <w:rFonts w:ascii="Times New Roman" w:hAnsi="Times New Roman"/>
          <w:sz w:val="22"/>
          <w:szCs w:val="22"/>
          <w:lang w:val="es-ES_tradnl"/>
        </w:rPr>
        <w:t>:</w:t>
      </w:r>
    </w:p>
    <w:p w:rsidR="00213F7A" w:rsidRPr="00AF38B2" w:rsidRDefault="00F25DA8" w:rsidP="008D3FF0">
      <w:pPr>
        <w:pStyle w:val="NoSpacing"/>
        <w:ind w:left="-360" w:firstLine="1080"/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>_____</w:t>
      </w:r>
      <w:r w:rsidR="000C5FEB" w:rsidRPr="00AF38B2">
        <w:rPr>
          <w:rFonts w:ascii="Times New Roman" w:hAnsi="Times New Roman"/>
          <w:sz w:val="22"/>
          <w:szCs w:val="22"/>
          <w:lang w:val="es-ES_tradnl"/>
        </w:rPr>
        <w:t xml:space="preserve">  </w:t>
      </w:r>
      <w:r w:rsidR="00631DA6" w:rsidRPr="00AF38B2">
        <w:rPr>
          <w:rFonts w:ascii="Times New Roman" w:hAnsi="Times New Roman"/>
          <w:sz w:val="22"/>
          <w:szCs w:val="22"/>
          <w:lang w:val="es-ES_tradnl"/>
        </w:rPr>
        <w:t>Juicio ante</w:t>
      </w:r>
      <w:r w:rsidR="00213F7A" w:rsidRPr="00AF38B2">
        <w:rPr>
          <w:rFonts w:ascii="Times New Roman" w:hAnsi="Times New Roman"/>
          <w:sz w:val="22"/>
          <w:szCs w:val="22"/>
          <w:lang w:val="es-ES_tradnl"/>
        </w:rPr>
        <w:t xml:space="preserve"> el</w:t>
      </w:r>
      <w:r w:rsidR="00974A9F" w:rsidRPr="00AF38B2">
        <w:rPr>
          <w:rFonts w:ascii="Times New Roman" w:hAnsi="Times New Roman"/>
          <w:sz w:val="22"/>
          <w:szCs w:val="22"/>
          <w:lang w:val="es-ES_tradnl"/>
        </w:rPr>
        <w:t>/la j</w:t>
      </w:r>
      <w:r w:rsidR="00213F7A" w:rsidRPr="00AF38B2">
        <w:rPr>
          <w:rFonts w:ascii="Times New Roman" w:hAnsi="Times New Roman"/>
          <w:sz w:val="22"/>
          <w:szCs w:val="22"/>
          <w:lang w:val="es-ES_tradnl"/>
        </w:rPr>
        <w:t>uez</w:t>
      </w:r>
      <w:r w:rsidR="009F6894" w:rsidRPr="00AF38B2">
        <w:rPr>
          <w:rFonts w:ascii="Times New Roman" w:hAnsi="Times New Roman"/>
          <w:sz w:val="22"/>
          <w:szCs w:val="22"/>
          <w:lang w:val="es-ES_tradnl"/>
        </w:rPr>
        <w:t xml:space="preserve"> (</w:t>
      </w:r>
      <w:r w:rsidR="00631DA6" w:rsidRPr="00AF38B2">
        <w:rPr>
          <w:rFonts w:ascii="Times New Roman" w:hAnsi="Times New Roman"/>
          <w:sz w:val="22"/>
          <w:szCs w:val="22"/>
          <w:lang w:val="es-ES_tradnl"/>
        </w:rPr>
        <w:t>renunciando  mi derecho de un</w:t>
      </w:r>
      <w:r w:rsidR="00E31B94" w:rsidRPr="00AF38B2">
        <w:rPr>
          <w:rFonts w:ascii="Times New Roman" w:hAnsi="Times New Roman"/>
          <w:sz w:val="22"/>
          <w:szCs w:val="22"/>
          <w:lang w:val="es-ES_tradnl"/>
        </w:rPr>
        <w:t xml:space="preserve"> juicio por jurado</w:t>
      </w:r>
      <w:r w:rsidR="009F6894" w:rsidRPr="00AF38B2">
        <w:rPr>
          <w:rFonts w:ascii="Times New Roman" w:hAnsi="Times New Roman"/>
          <w:sz w:val="22"/>
          <w:szCs w:val="22"/>
          <w:lang w:val="es-ES_tradnl"/>
        </w:rPr>
        <w:t>)</w:t>
      </w:r>
    </w:p>
    <w:p w:rsidR="00BC5F39" w:rsidRDefault="00F25DA8" w:rsidP="00BC5F39">
      <w:pPr>
        <w:pStyle w:val="NoSpacing"/>
        <w:ind w:left="-360" w:firstLine="1080"/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 xml:space="preserve">_____  </w:t>
      </w:r>
      <w:r w:rsidR="00213F7A" w:rsidRPr="00AF38B2">
        <w:rPr>
          <w:rFonts w:ascii="Times New Roman" w:hAnsi="Times New Roman"/>
          <w:sz w:val="22"/>
          <w:szCs w:val="22"/>
          <w:lang w:val="es-ES_tradnl"/>
        </w:rPr>
        <w:t xml:space="preserve">Juicio </w:t>
      </w:r>
      <w:r w:rsidR="00247896" w:rsidRPr="00AF38B2">
        <w:rPr>
          <w:rFonts w:ascii="Times New Roman" w:hAnsi="Times New Roman"/>
          <w:sz w:val="22"/>
          <w:szCs w:val="22"/>
          <w:lang w:val="es-ES_tradnl"/>
        </w:rPr>
        <w:t>por j</w:t>
      </w:r>
      <w:r w:rsidR="00E31B94" w:rsidRPr="00AF38B2">
        <w:rPr>
          <w:rFonts w:ascii="Times New Roman" w:hAnsi="Times New Roman"/>
          <w:sz w:val="22"/>
          <w:szCs w:val="22"/>
          <w:lang w:val="es-ES_tradnl"/>
        </w:rPr>
        <w:t>urado</w:t>
      </w:r>
    </w:p>
    <w:p w:rsidR="00870137" w:rsidRPr="00AF38B2" w:rsidRDefault="009650A4" w:rsidP="00BC5F39">
      <w:pPr>
        <w:pStyle w:val="NoSpacing"/>
        <w:ind w:left="-360"/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>Juro que volveré</w:t>
      </w:r>
      <w:r w:rsidR="00C955A9" w:rsidRPr="00AF38B2">
        <w:rPr>
          <w:rFonts w:ascii="Times New Roman" w:hAnsi="Times New Roman"/>
          <w:sz w:val="22"/>
          <w:szCs w:val="22"/>
          <w:lang w:val="es-ES_tradnl"/>
        </w:rPr>
        <w:t xml:space="preserve"> aparecer</w:t>
      </w:r>
      <w:r w:rsidRPr="00AF38B2">
        <w:rPr>
          <w:rFonts w:ascii="Times New Roman" w:hAnsi="Times New Roman"/>
          <w:sz w:val="22"/>
          <w:szCs w:val="22"/>
          <w:lang w:val="es-ES_tradnl"/>
        </w:rPr>
        <w:t xml:space="preserve"> ante</w:t>
      </w:r>
      <w:r w:rsidR="00E31B94" w:rsidRPr="00AF38B2">
        <w:rPr>
          <w:rFonts w:ascii="Times New Roman" w:hAnsi="Times New Roman"/>
          <w:sz w:val="22"/>
          <w:szCs w:val="22"/>
          <w:lang w:val="es-ES_tradnl"/>
        </w:rPr>
        <w:t xml:space="preserve"> la corte</w:t>
      </w:r>
      <w:r w:rsidRPr="00AF38B2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22131A" w:rsidRPr="00AF38B2">
        <w:rPr>
          <w:rFonts w:ascii="Times New Roman" w:hAnsi="Times New Roman"/>
          <w:sz w:val="22"/>
          <w:szCs w:val="22"/>
          <w:lang w:val="es-ES_tradnl"/>
        </w:rPr>
        <w:t xml:space="preserve">llevado a cabo </w:t>
      </w:r>
      <w:r w:rsidR="00C955A9" w:rsidRPr="00AF38B2">
        <w:rPr>
          <w:rFonts w:ascii="Times New Roman" w:hAnsi="Times New Roman"/>
          <w:sz w:val="22"/>
          <w:szCs w:val="22"/>
          <w:lang w:val="es-ES_tradnl"/>
        </w:rPr>
        <w:t>la notificación de la corte,</w:t>
      </w:r>
      <w:r w:rsidR="00134F48" w:rsidRPr="00AF38B2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E31B94" w:rsidRPr="00AF38B2">
        <w:rPr>
          <w:rFonts w:ascii="Times New Roman" w:hAnsi="Times New Roman"/>
          <w:sz w:val="22"/>
          <w:szCs w:val="22"/>
          <w:lang w:val="es-ES_tradnl"/>
        </w:rPr>
        <w:t>o pagar a la corte la cantidad de</w:t>
      </w:r>
      <w:r w:rsidR="004F699F" w:rsidRPr="00AF38B2">
        <w:rPr>
          <w:rFonts w:ascii="Times New Roman" w:hAnsi="Times New Roman"/>
          <w:sz w:val="22"/>
          <w:szCs w:val="22"/>
          <w:lang w:val="es-ES_tradnl"/>
        </w:rPr>
        <w:t xml:space="preserve"> </w:t>
      </w:r>
    </w:p>
    <w:p w:rsidR="007926DE" w:rsidRDefault="00134F48" w:rsidP="007926DE">
      <w:pPr>
        <w:pStyle w:val="NoSpacing"/>
        <w:ind w:left="-360"/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>$ ________</w:t>
      </w:r>
      <w:r w:rsidR="00870137" w:rsidRPr="00AF38B2">
        <w:rPr>
          <w:rFonts w:ascii="Times New Roman" w:hAnsi="Times New Roman"/>
          <w:sz w:val="22"/>
          <w:szCs w:val="22"/>
          <w:lang w:val="es-ES_tradnl"/>
        </w:rPr>
        <w:t>______</w:t>
      </w:r>
      <w:r w:rsidRPr="00AF38B2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6A77EB" w:rsidRPr="00AF38B2">
        <w:rPr>
          <w:rFonts w:ascii="Times New Roman" w:hAnsi="Times New Roman"/>
          <w:sz w:val="22"/>
          <w:szCs w:val="22"/>
          <w:lang w:val="es-ES_tradnl"/>
        </w:rPr>
        <w:t>además de los gastos necesarios y razonables incurridos en cualq</w:t>
      </w:r>
      <w:r w:rsidR="00213F7A" w:rsidRPr="00AF38B2">
        <w:rPr>
          <w:rFonts w:ascii="Times New Roman" w:hAnsi="Times New Roman"/>
          <w:sz w:val="22"/>
          <w:szCs w:val="22"/>
          <w:lang w:val="es-ES_tradnl"/>
        </w:rPr>
        <w:t xml:space="preserve">uier arresto por </w:t>
      </w:r>
      <w:r w:rsidR="004F699F" w:rsidRPr="00AF38B2">
        <w:rPr>
          <w:rFonts w:ascii="Times New Roman" w:hAnsi="Times New Roman"/>
          <w:sz w:val="22"/>
          <w:szCs w:val="22"/>
          <w:lang w:val="es-ES_tradnl"/>
        </w:rPr>
        <w:t>incomparecencia</w:t>
      </w:r>
      <w:r w:rsidR="00213F7A" w:rsidRPr="00AF38B2">
        <w:rPr>
          <w:rFonts w:ascii="Times New Roman" w:hAnsi="Times New Roman"/>
          <w:sz w:val="22"/>
          <w:szCs w:val="22"/>
          <w:lang w:val="es-ES_tradnl"/>
        </w:rPr>
        <w:t xml:space="preserve">. </w:t>
      </w:r>
    </w:p>
    <w:p w:rsidR="009F5996" w:rsidRDefault="009F5996" w:rsidP="007926DE">
      <w:pPr>
        <w:pStyle w:val="NoSpacing"/>
        <w:ind w:left="-360"/>
        <w:rPr>
          <w:rFonts w:ascii="Times New Roman" w:hAnsi="Times New Roman"/>
          <w:sz w:val="22"/>
          <w:szCs w:val="22"/>
          <w:lang w:val="es-ES_tradnl"/>
        </w:rPr>
      </w:pPr>
    </w:p>
    <w:p w:rsidR="007926DE" w:rsidRPr="007926DE" w:rsidRDefault="007926DE" w:rsidP="007926DE">
      <w:pPr>
        <w:pStyle w:val="NoSpacing"/>
        <w:ind w:left="-360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b/>
          <w:sz w:val="22"/>
          <w:szCs w:val="22"/>
          <w:lang w:val="es-ES_tradnl"/>
        </w:rPr>
        <w:t>**************************************************************************************************</w:t>
      </w:r>
    </w:p>
    <w:p w:rsidR="008B2D79" w:rsidRPr="00AF38B2" w:rsidRDefault="00370BAA" w:rsidP="008B2D79">
      <w:pPr>
        <w:pStyle w:val="NoSpacing"/>
        <w:jc w:val="center"/>
        <w:rPr>
          <w:rFonts w:ascii="Times New Roman" w:hAnsi="Times New Roman"/>
          <w:b/>
          <w:sz w:val="22"/>
          <w:szCs w:val="22"/>
          <w:lang w:val="es-ES_tradnl"/>
        </w:rPr>
      </w:pPr>
      <w:r w:rsidRPr="00AF38B2">
        <w:rPr>
          <w:rFonts w:ascii="Times New Roman" w:hAnsi="Times New Roman"/>
          <w:b/>
          <w:sz w:val="22"/>
          <w:szCs w:val="22"/>
          <w:lang w:val="es-ES_tradnl"/>
        </w:rPr>
        <w:t>Plan de pagos estándar (</w:t>
      </w:r>
      <w:r w:rsidR="00CA3F63" w:rsidRPr="00AF38B2">
        <w:rPr>
          <w:rFonts w:ascii="Times New Roman" w:hAnsi="Times New Roman"/>
          <w:b/>
          <w:sz w:val="22"/>
          <w:szCs w:val="22"/>
          <w:lang w:val="es-ES_tradnl"/>
        </w:rPr>
        <w:t xml:space="preserve">Standard </w:t>
      </w:r>
      <w:proofErr w:type="spellStart"/>
      <w:r w:rsidR="00CA3F63" w:rsidRPr="00AF38B2">
        <w:rPr>
          <w:rFonts w:ascii="Times New Roman" w:hAnsi="Times New Roman"/>
          <w:b/>
          <w:sz w:val="22"/>
          <w:szCs w:val="22"/>
          <w:lang w:val="es-ES_tradnl"/>
        </w:rPr>
        <w:t>Payment</w:t>
      </w:r>
      <w:proofErr w:type="spellEnd"/>
      <w:r w:rsidR="00CA3F63" w:rsidRPr="00AF38B2">
        <w:rPr>
          <w:rFonts w:ascii="Times New Roman" w:hAnsi="Times New Roman"/>
          <w:b/>
          <w:sz w:val="22"/>
          <w:szCs w:val="22"/>
          <w:lang w:val="es-ES_tradnl"/>
        </w:rPr>
        <w:t xml:space="preserve"> Plan</w:t>
      </w:r>
      <w:r w:rsidRPr="00AF38B2">
        <w:rPr>
          <w:rFonts w:ascii="Times New Roman" w:hAnsi="Times New Roman"/>
          <w:b/>
          <w:sz w:val="22"/>
          <w:szCs w:val="22"/>
          <w:lang w:val="es-ES_tradnl"/>
        </w:rPr>
        <w:t>)</w:t>
      </w:r>
    </w:p>
    <w:p w:rsidR="00394BC5" w:rsidRPr="00AF38B2" w:rsidRDefault="00CA3F63" w:rsidP="00394BC5">
      <w:pPr>
        <w:pStyle w:val="NoSpacing"/>
        <w:ind w:left="-360"/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>___________________________</w:t>
      </w:r>
      <w:r w:rsidR="008B2D79">
        <w:rPr>
          <w:rFonts w:ascii="Times New Roman" w:hAnsi="Times New Roman"/>
          <w:sz w:val="22"/>
          <w:szCs w:val="22"/>
          <w:lang w:val="es-ES_tradnl"/>
        </w:rPr>
        <w:t>____</w:t>
      </w:r>
      <w:r w:rsidR="002B5374">
        <w:rPr>
          <w:rFonts w:ascii="Times New Roman" w:hAnsi="Times New Roman"/>
          <w:sz w:val="22"/>
          <w:szCs w:val="22"/>
          <w:lang w:val="es-ES_tradnl"/>
        </w:rPr>
        <w:t>_____________</w:t>
      </w:r>
      <w:r w:rsidRPr="00AF38B2">
        <w:rPr>
          <w:rFonts w:ascii="Times New Roman" w:hAnsi="Times New Roman"/>
          <w:sz w:val="22"/>
          <w:szCs w:val="22"/>
          <w:lang w:val="es-ES_tradnl"/>
        </w:rPr>
        <w:t xml:space="preserve">, </w:t>
      </w:r>
      <w:r w:rsidR="008B2D79">
        <w:rPr>
          <w:rFonts w:ascii="Times New Roman" w:hAnsi="Times New Roman"/>
          <w:sz w:val="22"/>
          <w:szCs w:val="22"/>
          <w:lang w:val="es-ES_tradnl"/>
        </w:rPr>
        <w:t>(</w:t>
      </w:r>
      <w:r w:rsidRPr="00AF38B2">
        <w:rPr>
          <w:rFonts w:ascii="Times New Roman" w:hAnsi="Times New Roman"/>
          <w:sz w:val="22"/>
          <w:szCs w:val="22"/>
          <w:lang w:val="es-ES_tradnl"/>
        </w:rPr>
        <w:t>acusado/a</w:t>
      </w:r>
      <w:r w:rsidR="008B2D79">
        <w:rPr>
          <w:rFonts w:ascii="Times New Roman" w:hAnsi="Times New Roman"/>
          <w:sz w:val="22"/>
          <w:szCs w:val="22"/>
          <w:lang w:val="es-ES_tradnl"/>
        </w:rPr>
        <w:t>)</w:t>
      </w:r>
      <w:r w:rsidRPr="00AF38B2">
        <w:rPr>
          <w:rFonts w:ascii="Times New Roman" w:hAnsi="Times New Roman"/>
          <w:sz w:val="22"/>
          <w:szCs w:val="22"/>
          <w:lang w:val="es-ES_tradnl"/>
        </w:rPr>
        <w:t>, entiendo y acepto los términos del plan de pago estándar</w:t>
      </w:r>
      <w:r w:rsidR="00394BC5" w:rsidRPr="00AF38B2">
        <w:rPr>
          <w:rFonts w:ascii="Times New Roman" w:hAnsi="Times New Roman"/>
          <w:sz w:val="22"/>
          <w:szCs w:val="22"/>
          <w:lang w:val="es-ES_tradnl"/>
        </w:rPr>
        <w:t>, confirmo y acepto que lo siguiente es cierto y correcto:</w:t>
      </w:r>
    </w:p>
    <w:p w:rsidR="008D3FF0" w:rsidRPr="00AF38B2" w:rsidRDefault="00394BC5" w:rsidP="00394BC5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>Puedo pagar $___________ antes o para</w:t>
      </w:r>
      <w:r w:rsidR="00551C3C" w:rsidRPr="00AF38B2">
        <w:rPr>
          <w:rFonts w:ascii="Times New Roman" w:hAnsi="Times New Roman"/>
          <w:sz w:val="22"/>
          <w:szCs w:val="22"/>
          <w:lang w:val="es-ES_tradnl"/>
        </w:rPr>
        <w:t xml:space="preserve"> la fecha en que se debe el pago</w:t>
      </w:r>
      <w:r w:rsidRPr="00AF38B2">
        <w:rPr>
          <w:rFonts w:ascii="Times New Roman" w:hAnsi="Times New Roman"/>
          <w:sz w:val="22"/>
          <w:szCs w:val="22"/>
          <w:lang w:val="es-ES_tradnl"/>
        </w:rPr>
        <w:t xml:space="preserve"> declarado</w:t>
      </w:r>
      <w:r w:rsidR="008D3FF0" w:rsidRPr="00AF38B2">
        <w:rPr>
          <w:rFonts w:ascii="Times New Roman" w:hAnsi="Times New Roman"/>
          <w:sz w:val="22"/>
          <w:szCs w:val="22"/>
          <w:lang w:val="es-ES_tradnl"/>
        </w:rPr>
        <w:t xml:space="preserve"> en el resumen del plan de pago estándar. </w:t>
      </w:r>
    </w:p>
    <w:p w:rsidR="008D3FF0" w:rsidRPr="00AF38B2" w:rsidRDefault="008D3FF0" w:rsidP="00394BC5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>Entiendo la cantidad que debo, las fechas en que se deben los pagos, y el número de pagos que debo hacer.</w:t>
      </w:r>
    </w:p>
    <w:p w:rsidR="00D13AED" w:rsidRPr="00AF38B2" w:rsidRDefault="008D3FF0" w:rsidP="00D13AED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es-ES_tradnl"/>
        </w:rPr>
      </w:pPr>
      <w:r w:rsidRPr="00AF38B2">
        <w:rPr>
          <w:rFonts w:ascii="Times New Roman" w:hAnsi="Times New Roman"/>
          <w:sz w:val="22"/>
          <w:szCs w:val="22"/>
          <w:lang w:val="es-ES_tradnl"/>
        </w:rPr>
        <w:t xml:space="preserve">Reconozco que puedo pedir </w:t>
      </w:r>
      <w:r w:rsidR="00415F40" w:rsidRPr="00AF38B2">
        <w:rPr>
          <w:rFonts w:ascii="Times New Roman" w:hAnsi="Times New Roman"/>
          <w:sz w:val="22"/>
          <w:szCs w:val="22"/>
          <w:lang w:val="es-ES_tradnl"/>
        </w:rPr>
        <w:t>un miembro del personal de colecciones para revisar mi información financiera (declaración de incapacidad de pagar), para ver si se puede reducir los pagos mensuales</w:t>
      </w:r>
      <w:r w:rsidR="00551C3C" w:rsidRPr="00AF38B2">
        <w:rPr>
          <w:rFonts w:ascii="Times New Roman" w:hAnsi="Times New Roman"/>
          <w:sz w:val="22"/>
          <w:szCs w:val="22"/>
          <w:lang w:val="es-ES_tradnl"/>
        </w:rPr>
        <w:t>,</w:t>
      </w:r>
      <w:r w:rsidR="00415F40" w:rsidRPr="00AF38B2">
        <w:rPr>
          <w:rFonts w:ascii="Times New Roman" w:hAnsi="Times New Roman"/>
          <w:sz w:val="22"/>
          <w:szCs w:val="22"/>
          <w:lang w:val="es-ES_tradnl"/>
        </w:rPr>
        <w:t xml:space="preserve"> o para permitir </w:t>
      </w:r>
      <w:r w:rsidR="00551C3C" w:rsidRPr="00AF38B2">
        <w:rPr>
          <w:rFonts w:ascii="Times New Roman" w:hAnsi="Times New Roman"/>
          <w:sz w:val="22"/>
          <w:szCs w:val="22"/>
          <w:lang w:val="es-ES_tradnl"/>
        </w:rPr>
        <w:t>tiempo adicional más de lo que indica en el resumen ajuntado para el plan de pagos estándar.  No necesito, ni deseo</w:t>
      </w:r>
      <w:r w:rsidR="008F2B61">
        <w:rPr>
          <w:rFonts w:ascii="Times New Roman" w:hAnsi="Times New Roman"/>
          <w:sz w:val="22"/>
          <w:szCs w:val="22"/>
          <w:lang w:val="es-ES_tradnl"/>
        </w:rPr>
        <w:t>,</w:t>
      </w:r>
      <w:r w:rsidR="00551C3C" w:rsidRPr="00AF38B2">
        <w:rPr>
          <w:rFonts w:ascii="Times New Roman" w:hAnsi="Times New Roman"/>
          <w:sz w:val="22"/>
          <w:szCs w:val="22"/>
          <w:lang w:val="es-ES_tradnl"/>
        </w:rPr>
        <w:t xml:space="preserve"> un miembro del personal de colecciones para repasar mi información financier</w:t>
      </w:r>
      <w:r w:rsidR="00D13AED" w:rsidRPr="00AF38B2">
        <w:rPr>
          <w:rFonts w:ascii="Times New Roman" w:hAnsi="Times New Roman"/>
          <w:sz w:val="22"/>
          <w:szCs w:val="22"/>
          <w:lang w:val="es-ES_tradnl"/>
        </w:rPr>
        <w:t>a, porque puedo pagar los pagos indicados en el resumen satisfactoriamente.</w:t>
      </w:r>
    </w:p>
    <w:p w:rsidR="00134F48" w:rsidRPr="004E6410" w:rsidRDefault="00134F48" w:rsidP="00370BAA">
      <w:pPr>
        <w:pStyle w:val="NoSpacing"/>
        <w:spacing w:before="240"/>
        <w:ind w:left="-360"/>
        <w:rPr>
          <w:rFonts w:ascii="Times New Roman" w:hAnsi="Times New Roman"/>
          <w:lang w:val="es-ES_tradnl"/>
        </w:rPr>
      </w:pPr>
      <w:r w:rsidRPr="004E6410">
        <w:rPr>
          <w:rFonts w:ascii="Times New Roman" w:hAnsi="Times New Roman"/>
          <w:lang w:val="es-ES_tradnl"/>
        </w:rPr>
        <w:t>______________________________________</w:t>
      </w:r>
      <w:r w:rsidRPr="004E6410">
        <w:rPr>
          <w:rFonts w:ascii="Times New Roman" w:hAnsi="Times New Roman"/>
          <w:lang w:val="es-ES_tradnl"/>
        </w:rPr>
        <w:tab/>
      </w:r>
      <w:r w:rsidRPr="004E6410">
        <w:rPr>
          <w:rFonts w:ascii="Times New Roman" w:hAnsi="Times New Roman"/>
          <w:lang w:val="es-ES_tradnl"/>
        </w:rPr>
        <w:tab/>
        <w:t>_______________________</w:t>
      </w:r>
      <w:r w:rsidR="00870137">
        <w:rPr>
          <w:rFonts w:ascii="Times New Roman" w:hAnsi="Times New Roman"/>
          <w:lang w:val="es-ES_tradnl"/>
        </w:rPr>
        <w:t>___</w:t>
      </w:r>
    </w:p>
    <w:p w:rsidR="00134F48" w:rsidRDefault="004E6410" w:rsidP="00C8570B">
      <w:pPr>
        <w:ind w:left="-36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Firma del acusado / de la acusada</w:t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  <w:t>F</w:t>
      </w:r>
      <w:r w:rsidR="006A77EB" w:rsidRPr="004E6410">
        <w:rPr>
          <w:rFonts w:ascii="Times New Roman" w:hAnsi="Times New Roman"/>
          <w:lang w:val="es-ES_tradnl"/>
        </w:rPr>
        <w:t>echa</w:t>
      </w:r>
    </w:p>
    <w:p w:rsidR="00870137" w:rsidRDefault="00870137" w:rsidP="00C8570B">
      <w:pPr>
        <w:ind w:left="-360"/>
        <w:rPr>
          <w:rFonts w:ascii="Times New Roman" w:hAnsi="Times New Roman"/>
          <w:lang w:val="es-ES_tradnl"/>
        </w:rPr>
      </w:pPr>
    </w:p>
    <w:p w:rsidR="00870137" w:rsidRPr="00E41151" w:rsidRDefault="00870137" w:rsidP="00C8570B">
      <w:pPr>
        <w:ind w:left="-360"/>
        <w:rPr>
          <w:rFonts w:ascii="Times New Roman" w:hAnsi="Times New Roman"/>
        </w:rPr>
      </w:pPr>
      <w:r w:rsidRPr="00E41151">
        <w:rPr>
          <w:rFonts w:ascii="Times New Roman" w:hAnsi="Times New Roman"/>
        </w:rPr>
        <w:softHyphen/>
      </w:r>
      <w:r w:rsidRPr="00E41151">
        <w:rPr>
          <w:rFonts w:ascii="Times New Roman" w:hAnsi="Times New Roman"/>
        </w:rPr>
        <w:softHyphen/>
      </w:r>
      <w:r w:rsidRPr="00E41151">
        <w:rPr>
          <w:rFonts w:ascii="Times New Roman" w:hAnsi="Times New Roman"/>
        </w:rPr>
        <w:softHyphen/>
      </w:r>
      <w:r w:rsidRPr="00E41151">
        <w:rPr>
          <w:rFonts w:ascii="Times New Roman" w:hAnsi="Times New Roman"/>
        </w:rPr>
        <w:softHyphen/>
      </w:r>
      <w:r w:rsidRPr="00E41151">
        <w:rPr>
          <w:rFonts w:ascii="Times New Roman" w:hAnsi="Times New Roman"/>
        </w:rPr>
        <w:softHyphen/>
        <w:t>______________________________________</w:t>
      </w:r>
      <w:r w:rsidRPr="00E41151">
        <w:rPr>
          <w:rFonts w:ascii="Times New Roman" w:hAnsi="Times New Roman"/>
        </w:rPr>
        <w:tab/>
      </w:r>
      <w:r w:rsidRPr="00E41151">
        <w:rPr>
          <w:rFonts w:ascii="Times New Roman" w:hAnsi="Times New Roman"/>
        </w:rPr>
        <w:tab/>
        <w:t>__________________________</w:t>
      </w:r>
    </w:p>
    <w:p w:rsidR="00AF38B2" w:rsidRPr="00870137" w:rsidRDefault="00870137" w:rsidP="00F7470A">
      <w:pPr>
        <w:ind w:left="-360"/>
        <w:rPr>
          <w:rFonts w:ascii="Times New Roman" w:hAnsi="Times New Roman"/>
        </w:rPr>
      </w:pPr>
      <w:r w:rsidRPr="00870137">
        <w:rPr>
          <w:rFonts w:ascii="Times New Roman" w:hAnsi="Times New Roman"/>
        </w:rPr>
        <w:t>Court/Collection Staff Name</w:t>
      </w:r>
      <w:r w:rsidRPr="00870137">
        <w:rPr>
          <w:rFonts w:ascii="Times New Roman" w:hAnsi="Times New Roman"/>
        </w:rPr>
        <w:tab/>
      </w:r>
      <w:r w:rsidRPr="00870137">
        <w:rPr>
          <w:rFonts w:ascii="Times New Roman" w:hAnsi="Times New Roman"/>
        </w:rPr>
        <w:tab/>
      </w:r>
      <w:r w:rsidRPr="00870137">
        <w:rPr>
          <w:rFonts w:ascii="Times New Roman" w:hAnsi="Times New Roman"/>
        </w:rPr>
        <w:tab/>
      </w:r>
      <w:r w:rsidRPr="00870137">
        <w:rPr>
          <w:rFonts w:ascii="Times New Roman" w:hAnsi="Times New Roman"/>
        </w:rPr>
        <w:tab/>
        <w:t>Court/Collection Staff Signature</w:t>
      </w:r>
    </w:p>
    <w:sectPr w:rsidR="00AF38B2" w:rsidRPr="00870137" w:rsidSect="00E4115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DA6"/>
    <w:multiLevelType w:val="hybridMultilevel"/>
    <w:tmpl w:val="1256CC0E"/>
    <w:lvl w:ilvl="0" w:tplc="C3B693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A8"/>
    <w:rsid w:val="00016E2D"/>
    <w:rsid w:val="00023525"/>
    <w:rsid w:val="000255BA"/>
    <w:rsid w:val="00055513"/>
    <w:rsid w:val="0007537B"/>
    <w:rsid w:val="000820AB"/>
    <w:rsid w:val="000A0E49"/>
    <w:rsid w:val="000C5FEB"/>
    <w:rsid w:val="000D49D0"/>
    <w:rsid w:val="00111BB6"/>
    <w:rsid w:val="00134F48"/>
    <w:rsid w:val="001378B5"/>
    <w:rsid w:val="00146677"/>
    <w:rsid w:val="00154798"/>
    <w:rsid w:val="001868C7"/>
    <w:rsid w:val="00196F5F"/>
    <w:rsid w:val="001B6BE3"/>
    <w:rsid w:val="00213F7A"/>
    <w:rsid w:val="0022131A"/>
    <w:rsid w:val="0024169B"/>
    <w:rsid w:val="00247896"/>
    <w:rsid w:val="002538A7"/>
    <w:rsid w:val="002B5374"/>
    <w:rsid w:val="002C3799"/>
    <w:rsid w:val="00370BAA"/>
    <w:rsid w:val="00392172"/>
    <w:rsid w:val="00394BC5"/>
    <w:rsid w:val="00415F40"/>
    <w:rsid w:val="004224C6"/>
    <w:rsid w:val="00454E6A"/>
    <w:rsid w:val="004A06EB"/>
    <w:rsid w:val="004C4765"/>
    <w:rsid w:val="004D21CF"/>
    <w:rsid w:val="004E6410"/>
    <w:rsid w:val="004F699F"/>
    <w:rsid w:val="0053712D"/>
    <w:rsid w:val="005467F5"/>
    <w:rsid w:val="00551C3C"/>
    <w:rsid w:val="00574353"/>
    <w:rsid w:val="005C3269"/>
    <w:rsid w:val="005D7A7D"/>
    <w:rsid w:val="00631DA6"/>
    <w:rsid w:val="006638DB"/>
    <w:rsid w:val="006A77EB"/>
    <w:rsid w:val="00717117"/>
    <w:rsid w:val="0072108B"/>
    <w:rsid w:val="0072174E"/>
    <w:rsid w:val="0077110B"/>
    <w:rsid w:val="007724D9"/>
    <w:rsid w:val="00782D5F"/>
    <w:rsid w:val="007926DE"/>
    <w:rsid w:val="00793418"/>
    <w:rsid w:val="007C2DBD"/>
    <w:rsid w:val="008303CA"/>
    <w:rsid w:val="00870137"/>
    <w:rsid w:val="00877A0B"/>
    <w:rsid w:val="008B2D79"/>
    <w:rsid w:val="008C0117"/>
    <w:rsid w:val="008D3FF0"/>
    <w:rsid w:val="008F2B61"/>
    <w:rsid w:val="009041C1"/>
    <w:rsid w:val="009125D1"/>
    <w:rsid w:val="009204B5"/>
    <w:rsid w:val="009606E8"/>
    <w:rsid w:val="009650A4"/>
    <w:rsid w:val="00974A9F"/>
    <w:rsid w:val="009C4E35"/>
    <w:rsid w:val="009E59AB"/>
    <w:rsid w:val="009F5996"/>
    <w:rsid w:val="009F6894"/>
    <w:rsid w:val="00A04CE6"/>
    <w:rsid w:val="00A14873"/>
    <w:rsid w:val="00A31E6A"/>
    <w:rsid w:val="00A354BD"/>
    <w:rsid w:val="00A712F5"/>
    <w:rsid w:val="00A829A8"/>
    <w:rsid w:val="00A83EBF"/>
    <w:rsid w:val="00AB0E1F"/>
    <w:rsid w:val="00AF38B2"/>
    <w:rsid w:val="00B37E72"/>
    <w:rsid w:val="00B42A25"/>
    <w:rsid w:val="00BA55E5"/>
    <w:rsid w:val="00BC5F39"/>
    <w:rsid w:val="00C0123F"/>
    <w:rsid w:val="00C46DF2"/>
    <w:rsid w:val="00C54073"/>
    <w:rsid w:val="00C8570B"/>
    <w:rsid w:val="00C955A9"/>
    <w:rsid w:val="00CA3F63"/>
    <w:rsid w:val="00CB0F65"/>
    <w:rsid w:val="00CB50B6"/>
    <w:rsid w:val="00CC3159"/>
    <w:rsid w:val="00D13AED"/>
    <w:rsid w:val="00D42037"/>
    <w:rsid w:val="00D519A5"/>
    <w:rsid w:val="00D53F54"/>
    <w:rsid w:val="00DF7A15"/>
    <w:rsid w:val="00E03660"/>
    <w:rsid w:val="00E31B94"/>
    <w:rsid w:val="00E320EF"/>
    <w:rsid w:val="00E41151"/>
    <w:rsid w:val="00E504F3"/>
    <w:rsid w:val="00E73F8C"/>
    <w:rsid w:val="00ED25B8"/>
    <w:rsid w:val="00F25DA8"/>
    <w:rsid w:val="00F7470A"/>
    <w:rsid w:val="00FC1ADF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23A56-E4CE-45E0-BCA9-696DF96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E6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E6A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E6A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E6A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E6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E6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E6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E6A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E6A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E6A"/>
    <w:pPr>
      <w:spacing w:before="240" w:after="60"/>
      <w:outlineLvl w:val="8"/>
    </w:pPr>
    <w:rPr>
      <w:rFonts w:ascii="Cambria" w:eastAsiaTheme="majorEastAs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E6A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E6A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E6A"/>
    <w:rPr>
      <w:rFonts w:ascii="Cambria" w:eastAsiaTheme="majorEastAs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31E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E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E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E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E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E6A"/>
    <w:rPr>
      <w:rFonts w:ascii="Cambria" w:eastAsiaTheme="majorEastAs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31E6A"/>
    <w:pPr>
      <w:spacing w:before="240" w:after="60"/>
      <w:outlineLvl w:val="0"/>
    </w:pPr>
    <w:rPr>
      <w:rFonts w:ascii="Cambria" w:eastAsiaTheme="majorEastAs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A31E6A"/>
    <w:rPr>
      <w:rFonts w:ascii="Cambria" w:eastAsiaTheme="majorEastAs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A"/>
    <w:pPr>
      <w:spacing w:after="60"/>
      <w:outlineLvl w:val="1"/>
    </w:pPr>
    <w:rPr>
      <w:rFonts w:ascii="Cambria" w:eastAsiaTheme="majorEastAsia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31E6A"/>
    <w:rPr>
      <w:rFonts w:ascii="Cambria" w:eastAsiaTheme="majorEastAs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A31E6A"/>
    <w:rPr>
      <w:b/>
      <w:bCs/>
    </w:rPr>
  </w:style>
  <w:style w:type="character" w:styleId="Emphasis">
    <w:name w:val="Emphasis"/>
    <w:basedOn w:val="DefaultParagraphFont"/>
    <w:uiPriority w:val="20"/>
    <w:qFormat/>
    <w:rsid w:val="00A31E6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31E6A"/>
    <w:rPr>
      <w:szCs w:val="32"/>
    </w:rPr>
  </w:style>
  <w:style w:type="paragraph" w:styleId="ListParagraph">
    <w:name w:val="List Paragraph"/>
    <w:basedOn w:val="Normal"/>
    <w:uiPriority w:val="34"/>
    <w:qFormat/>
    <w:rsid w:val="00A31E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1E6A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A31E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E6A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E6A"/>
    <w:rPr>
      <w:b/>
      <w:i/>
      <w:sz w:val="24"/>
    </w:rPr>
  </w:style>
  <w:style w:type="character" w:styleId="SubtleEmphasis">
    <w:name w:val="Subtle Emphasis"/>
    <w:uiPriority w:val="19"/>
    <w:qFormat/>
    <w:rsid w:val="00A31E6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31E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1E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1E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1E6A"/>
    <w:rPr>
      <w:rFonts w:ascii="Cambria" w:eastAsiaTheme="majorEastAsia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E6A"/>
    <w:pPr>
      <w:outlineLvl w:val="9"/>
    </w:pPr>
    <w:rPr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A14873"/>
    <w:rPr>
      <w:rFonts w:ascii="Times New Roman" w:eastAsiaTheme="majorEastAsia" w:hAnsi="Times New Roman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14873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</w:rPr>
  </w:style>
  <w:style w:type="table" w:styleId="TableGrid">
    <w:name w:val="Table Grid"/>
    <w:basedOn w:val="TableNormal"/>
    <w:uiPriority w:val="59"/>
    <w:rsid w:val="00F25D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94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6009-1E5F-4ECA-B0F4-88D0D0DD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Carter</dc:creator>
  <cp:lastModifiedBy>Laureen Chernow</cp:lastModifiedBy>
  <cp:revision>2</cp:revision>
  <cp:lastPrinted>2019-02-13T16:41:00Z</cp:lastPrinted>
  <dcterms:created xsi:type="dcterms:W3CDTF">2019-04-24T18:19:00Z</dcterms:created>
  <dcterms:modified xsi:type="dcterms:W3CDTF">2019-04-24T18:19:00Z</dcterms:modified>
</cp:coreProperties>
</file>