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A8B" w:rsidRDefault="00D01A8B" w:rsidP="00F47DB4">
      <w:pPr>
        <w:pStyle w:val="Header"/>
        <w:ind w:left="-180"/>
        <w:jc w:val="center"/>
        <w:rPr>
          <w:rFonts w:ascii="Lucida Sans" w:hAnsi="Lucida Sans" w:cs="Arial"/>
          <w:b/>
          <w:sz w:val="18"/>
          <w:szCs w:val="18"/>
        </w:rPr>
      </w:pPr>
      <w:r>
        <w:rPr>
          <w:rFonts w:ascii="Lucida Sans" w:hAnsi="Lucida Sans" w:cs="Arial"/>
          <w:b/>
          <w:sz w:val="18"/>
          <w:szCs w:val="18"/>
        </w:rPr>
        <w:t>Comm</w:t>
      </w:r>
      <w:r w:rsidR="002F2CB5">
        <w:rPr>
          <w:rFonts w:ascii="Lucida Sans" w:hAnsi="Lucida Sans" w:cs="Arial"/>
          <w:b/>
          <w:sz w:val="18"/>
          <w:szCs w:val="18"/>
        </w:rPr>
        <w:t xml:space="preserve">issioners Court </w:t>
      </w:r>
      <w:r w:rsidR="002F2CB5" w:rsidRPr="00F652E1">
        <w:rPr>
          <w:rFonts w:ascii="Lucida Sans" w:hAnsi="Lucida Sans" w:cs="Arial"/>
          <w:b/>
          <w:sz w:val="18"/>
          <w:szCs w:val="18"/>
        </w:rPr>
        <w:t>–</w:t>
      </w:r>
      <w:r w:rsidR="002B38E1">
        <w:rPr>
          <w:rFonts w:ascii="Lucida Sans" w:hAnsi="Lucida Sans" w:cs="Arial"/>
          <w:b/>
          <w:sz w:val="18"/>
          <w:szCs w:val="18"/>
        </w:rPr>
        <w:t>November 14, 2018</w:t>
      </w:r>
    </w:p>
    <w:p w:rsidR="00D01A8B" w:rsidRDefault="00D01A8B">
      <w:pPr>
        <w:pStyle w:val="Title"/>
        <w:rPr>
          <w:rFonts w:ascii="Lucida Sans" w:hAnsi="Lucida Sans" w:cs="Arial"/>
          <w:sz w:val="18"/>
          <w:szCs w:val="18"/>
        </w:rPr>
      </w:pPr>
      <w:r>
        <w:rPr>
          <w:rFonts w:ascii="Lucida Sans" w:hAnsi="Lucida Sans" w:cs="Arial"/>
          <w:sz w:val="18"/>
          <w:szCs w:val="18"/>
        </w:rPr>
        <w:t>NOTICE OF A</w:t>
      </w:r>
      <w:r w:rsidR="009521BE">
        <w:rPr>
          <w:rFonts w:ascii="Lucida Sans" w:hAnsi="Lucida Sans" w:cs="Arial"/>
          <w:sz w:val="18"/>
          <w:szCs w:val="18"/>
        </w:rPr>
        <w:t xml:space="preserve"> SPECIAL</w:t>
      </w:r>
      <w:r>
        <w:rPr>
          <w:rFonts w:ascii="Lucida Sans" w:hAnsi="Lucida Sans" w:cs="Arial"/>
          <w:sz w:val="18"/>
          <w:szCs w:val="18"/>
        </w:rPr>
        <w:t xml:space="preserve"> MEETING OF THE</w:t>
      </w:r>
    </w:p>
    <w:p w:rsidR="00D01A8B" w:rsidRDefault="00D01A8B">
      <w:pPr>
        <w:pStyle w:val="Subtitle"/>
        <w:rPr>
          <w:rFonts w:ascii="Lucida Sans" w:hAnsi="Lucida Sans" w:cs="Arial"/>
          <w:sz w:val="18"/>
          <w:szCs w:val="18"/>
        </w:rPr>
      </w:pPr>
      <w:r>
        <w:rPr>
          <w:rFonts w:ascii="Lucida Sans" w:hAnsi="Lucida Sans" w:cs="Arial"/>
          <w:sz w:val="18"/>
          <w:szCs w:val="18"/>
        </w:rPr>
        <w:t>COMMISSIONERS COURT OF HAYS COUNTY, TEXAS</w:t>
      </w:r>
      <w:r w:rsidR="00E27B14">
        <w:rPr>
          <w:rFonts w:ascii="Lucida Sans" w:hAnsi="Lucida Sans" w:cs="Arial"/>
          <w:sz w:val="18"/>
          <w:szCs w:val="18"/>
        </w:rPr>
        <w:br/>
      </w:r>
    </w:p>
    <w:p w:rsidR="00BF58D5" w:rsidRPr="00E27B14" w:rsidRDefault="00E27B14" w:rsidP="00E27B14">
      <w:pPr>
        <w:pStyle w:val="Header"/>
        <w:jc w:val="center"/>
        <w:rPr>
          <w:rFonts w:ascii="Lucida Sans" w:hAnsi="Lucida Sans" w:cs="Arial"/>
          <w:color w:val="0000FF"/>
          <w:sz w:val="18"/>
          <w:szCs w:val="18"/>
        </w:rPr>
      </w:pPr>
      <w:r>
        <w:rPr>
          <w:rFonts w:ascii="Lucida Sans" w:hAnsi="Lucida Sans" w:cs="Arial"/>
          <w:noProof/>
          <w:color w:val="0000FF"/>
          <w:sz w:val="18"/>
          <w:szCs w:val="18"/>
        </w:rPr>
        <w:drawing>
          <wp:inline distT="0" distB="0" distL="0" distR="0" wp14:anchorId="5067BC5A" wp14:editId="36B1ABE7">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ys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2788" cy="1082788"/>
                    </a:xfrm>
                    <a:prstGeom prst="rect">
                      <a:avLst/>
                    </a:prstGeom>
                  </pic:spPr>
                </pic:pic>
              </a:graphicData>
            </a:graphic>
          </wp:inline>
        </w:drawing>
      </w:r>
      <w:r>
        <w:rPr>
          <w:rFonts w:ascii="Lucida Sans" w:hAnsi="Lucida Sans" w:cs="Arial"/>
          <w:color w:val="0000FF"/>
          <w:sz w:val="18"/>
          <w:szCs w:val="18"/>
        </w:rPr>
        <w:br/>
      </w:r>
    </w:p>
    <w:p w:rsidR="00D01A8B" w:rsidRPr="00A13D80" w:rsidRDefault="00D01A8B">
      <w:pPr>
        <w:jc w:val="both"/>
        <w:rPr>
          <w:rFonts w:cs="Arial"/>
          <w:b/>
          <w:szCs w:val="20"/>
        </w:rPr>
      </w:pPr>
      <w:r>
        <w:rPr>
          <w:rFonts w:cs="Arial"/>
          <w:szCs w:val="20"/>
        </w:rPr>
        <w:t xml:space="preserve">This Notice is posted pursuant to the Texas Open Meetings Act. (VERNONS </w:t>
      </w:r>
      <w:smartTag w:uri="urn:schemas-microsoft-com:office:smarttags" w:element="State">
        <w:smartTag w:uri="urn:schemas-microsoft-com:office:smarttags" w:element="place">
          <w:r>
            <w:rPr>
              <w:rFonts w:cs="Arial"/>
              <w:szCs w:val="20"/>
            </w:rPr>
            <w:t>TEXAS</w:t>
          </w:r>
        </w:smartTag>
      </w:smartTag>
      <w:r>
        <w:rPr>
          <w:rFonts w:cs="Arial"/>
          <w:szCs w:val="20"/>
        </w:rPr>
        <w:t xml:space="preserve"> CODES </w:t>
      </w:r>
      <w:r w:rsidRPr="002316B9">
        <w:rPr>
          <w:rFonts w:cs="Arial"/>
          <w:szCs w:val="20"/>
        </w:rPr>
        <w:t>ANN.</w:t>
      </w:r>
      <w:r>
        <w:rPr>
          <w:rFonts w:cs="Arial"/>
          <w:szCs w:val="20"/>
        </w:rPr>
        <w:t xml:space="preserve"> GOV. CODE CH.551).  The Hays County Commissioners Court will hold a meeting at </w:t>
      </w:r>
      <w:r w:rsidR="002B38E1">
        <w:rPr>
          <w:rFonts w:cs="Arial"/>
          <w:b/>
          <w:szCs w:val="20"/>
        </w:rPr>
        <w:t>10:00 A</w:t>
      </w:r>
      <w:r>
        <w:rPr>
          <w:rFonts w:cs="Arial"/>
          <w:b/>
          <w:szCs w:val="20"/>
        </w:rPr>
        <w:t>.M.</w:t>
      </w:r>
      <w:r>
        <w:rPr>
          <w:rFonts w:cs="Arial"/>
          <w:szCs w:val="20"/>
        </w:rPr>
        <w:t xml:space="preserve"> on </w:t>
      </w:r>
      <w:r w:rsidRPr="00F652E1">
        <w:rPr>
          <w:rFonts w:cs="Arial"/>
          <w:szCs w:val="20"/>
        </w:rPr>
        <w:t>the</w:t>
      </w:r>
      <w:r w:rsidR="00234C4B">
        <w:rPr>
          <w:rFonts w:cs="Arial"/>
          <w:szCs w:val="20"/>
        </w:rPr>
        <w:t xml:space="preserve"> </w:t>
      </w:r>
      <w:r w:rsidR="002B38E1">
        <w:rPr>
          <w:rFonts w:cs="Arial"/>
          <w:b/>
          <w:szCs w:val="20"/>
        </w:rPr>
        <w:t>14</w:t>
      </w:r>
      <w:r w:rsidR="000D340F" w:rsidRPr="000D340F">
        <w:rPr>
          <w:rFonts w:cs="Arial"/>
          <w:b/>
          <w:szCs w:val="20"/>
          <w:vertAlign w:val="superscript"/>
        </w:rPr>
        <w:t>th</w:t>
      </w:r>
      <w:r w:rsidR="007C4534" w:rsidRPr="00F652E1">
        <w:rPr>
          <w:rFonts w:cs="Arial"/>
          <w:b/>
          <w:szCs w:val="20"/>
        </w:rPr>
        <w:t xml:space="preserve"> day of </w:t>
      </w:r>
      <w:r w:rsidR="002B38E1">
        <w:rPr>
          <w:rFonts w:cs="Arial"/>
          <w:b/>
          <w:szCs w:val="20"/>
        </w:rPr>
        <w:t>November</w:t>
      </w:r>
      <w:r w:rsidR="007C4534" w:rsidRPr="00F652E1">
        <w:rPr>
          <w:rFonts w:cs="Arial"/>
          <w:b/>
          <w:szCs w:val="20"/>
        </w:rPr>
        <w:t>, 201</w:t>
      </w:r>
      <w:r w:rsidR="002B38E1">
        <w:rPr>
          <w:rFonts w:cs="Arial"/>
          <w:b/>
          <w:szCs w:val="20"/>
        </w:rPr>
        <w:t>8</w:t>
      </w:r>
      <w:r w:rsidRPr="00F652E1">
        <w:rPr>
          <w:rFonts w:cs="Arial"/>
          <w:szCs w:val="20"/>
        </w:rPr>
        <w:t>,</w:t>
      </w:r>
      <w:r>
        <w:rPr>
          <w:rFonts w:cs="Arial"/>
          <w:b/>
          <w:szCs w:val="20"/>
        </w:rPr>
        <w:t xml:space="preserve"> </w:t>
      </w:r>
      <w:r>
        <w:rPr>
          <w:rFonts w:cs="Arial"/>
          <w:szCs w:val="20"/>
        </w:rPr>
        <w:t xml:space="preserve">in the Hays County Courthouse, Room 301, San </w:t>
      </w:r>
      <w:r w:rsidR="009F080D">
        <w:rPr>
          <w:rFonts w:cs="Arial"/>
          <w:szCs w:val="20"/>
        </w:rPr>
        <w:t>Marcos, Texas</w:t>
      </w:r>
      <w:r>
        <w:rPr>
          <w:rFonts w:cs="Arial"/>
          <w:szCs w:val="20"/>
        </w:rPr>
        <w:t>.  An Open Meeting will be held concerning the following subjects:</w:t>
      </w:r>
    </w:p>
    <w:p w:rsidR="00D01A8B" w:rsidRPr="00BF58D5" w:rsidRDefault="00D01A8B" w:rsidP="00530FE3">
      <w:pPr>
        <w:rPr>
          <w:sz w:val="16"/>
          <w:szCs w:val="16"/>
        </w:rPr>
      </w:pPr>
      <w:r>
        <w:t xml:space="preserve"> </w:t>
      </w:r>
    </w:p>
    <w:p w:rsidR="00032CCB" w:rsidRPr="00486A3A" w:rsidRDefault="00032CCB" w:rsidP="00486A3A">
      <w:pPr>
        <w:pStyle w:val="Heading6"/>
        <w:rPr>
          <w:rFonts w:cs="Arial"/>
          <w:sz w:val="20"/>
        </w:rPr>
      </w:pPr>
      <w:r w:rsidRPr="00486A3A">
        <w:rPr>
          <w:rFonts w:cs="Arial"/>
          <w:sz w:val="20"/>
        </w:rPr>
        <w:t>CALL TO ORDER</w:t>
      </w:r>
    </w:p>
    <w:p w:rsidR="00D01A8B" w:rsidRDefault="00486A3A" w:rsidP="00530FE3">
      <w:pPr>
        <w:rPr>
          <w:b/>
        </w:rPr>
      </w:pPr>
      <w:r w:rsidRPr="00530FE3">
        <w:rPr>
          <w:b/>
        </w:rPr>
        <w:t>ROLL CALL</w:t>
      </w:r>
    </w:p>
    <w:p w:rsidR="009521BE" w:rsidRDefault="009521BE" w:rsidP="00530FE3">
      <w:pPr>
        <w:rPr>
          <w:b/>
        </w:rPr>
      </w:pPr>
    </w:p>
    <w:p w:rsidR="009521BE" w:rsidRPr="00A27A06" w:rsidRDefault="009521BE" w:rsidP="009521BE">
      <w:pPr>
        <w:pStyle w:val="ListParagraph"/>
        <w:rPr>
          <w:b/>
        </w:rPr>
      </w:pPr>
      <w:r>
        <w:t>1</w:t>
      </w:r>
      <w:r w:rsidR="002B38E1">
        <w:t>.</w:t>
      </w:r>
      <w:r w:rsidR="00096C08" w:rsidRPr="00096C08">
        <w:t xml:space="preserve"> </w:t>
      </w:r>
      <w:r w:rsidR="00417C4E">
        <w:t>Canvass</w:t>
      </w:r>
      <w:r w:rsidR="002B38E1">
        <w:t xml:space="preserve"> election results for the General Election held on November 6</w:t>
      </w:r>
      <w:r w:rsidR="00417C4E">
        <w:t>, 2018</w:t>
      </w:r>
      <w:r w:rsidR="00295C37">
        <w:t xml:space="preserve"> pursuant to Chapter 67 of the Texas Election Code</w:t>
      </w:r>
      <w:bookmarkStart w:id="0" w:name="_GoBack"/>
      <w:bookmarkEnd w:id="0"/>
      <w:r w:rsidR="002B38E1">
        <w:t>.</w:t>
      </w:r>
      <w:r w:rsidR="00A27A06">
        <w:t xml:space="preserve"> </w:t>
      </w:r>
      <w:r w:rsidR="00A27A06">
        <w:rPr>
          <w:b/>
        </w:rPr>
        <w:t>INGALSBE</w:t>
      </w:r>
    </w:p>
    <w:p w:rsidR="00EA237C" w:rsidRPr="009064EA" w:rsidRDefault="00EA237C" w:rsidP="00530FE3"/>
    <w:p w:rsidR="00EA237C" w:rsidRDefault="00EA237C" w:rsidP="001D5AA6">
      <w:pPr>
        <w:pStyle w:val="Heading4"/>
        <w:jc w:val="left"/>
        <w:rPr>
          <w:rFonts w:cs="Arial"/>
        </w:rPr>
      </w:pPr>
      <w:r w:rsidRPr="00F56121">
        <w:rPr>
          <w:rFonts w:cs="Arial"/>
        </w:rPr>
        <w:t>ADJOURNMENT</w:t>
      </w:r>
    </w:p>
    <w:p w:rsidR="00EA237C" w:rsidRDefault="00EA237C" w:rsidP="00530FE3"/>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ascii="Lucida Sans" w:hAnsi="Lucida Sans" w:cs="Arial"/>
          <w:b/>
          <w:bCs/>
          <w:sz w:val="18"/>
          <w:szCs w:val="18"/>
        </w:rPr>
      </w:pPr>
      <w:r>
        <w:rPr>
          <w:rFonts w:ascii="Lucida Sans" w:hAnsi="Lucida Sans" w:cs="Arial"/>
          <w:b/>
          <w:bCs/>
          <w:sz w:val="18"/>
          <w:szCs w:val="18"/>
        </w:rPr>
        <w:t>Poste</w:t>
      </w:r>
      <w:r w:rsidR="000D2BB8">
        <w:rPr>
          <w:rFonts w:ascii="Lucida Sans" w:hAnsi="Lucida Sans" w:cs="Arial"/>
          <w:b/>
          <w:bCs/>
          <w:sz w:val="18"/>
          <w:szCs w:val="18"/>
        </w:rPr>
        <w:t>d by 5:00 o'cl</w:t>
      </w:r>
      <w:r w:rsidR="00AB75DA">
        <w:rPr>
          <w:rFonts w:ascii="Lucida Sans" w:hAnsi="Lucida Sans" w:cs="Arial"/>
          <w:b/>
          <w:bCs/>
          <w:sz w:val="18"/>
          <w:szCs w:val="18"/>
        </w:rPr>
        <w:t>ock P.M. on the</w:t>
      </w:r>
      <w:r w:rsidR="00ED6B20">
        <w:rPr>
          <w:rFonts w:ascii="Lucida Sans" w:hAnsi="Lucida Sans" w:cs="Arial"/>
          <w:b/>
          <w:bCs/>
          <w:sz w:val="18"/>
          <w:szCs w:val="18"/>
        </w:rPr>
        <w:t xml:space="preserve"> </w:t>
      </w:r>
      <w:r w:rsidR="002B38E1">
        <w:rPr>
          <w:rFonts w:ascii="Lucida Sans" w:hAnsi="Lucida Sans" w:cs="Arial"/>
          <w:b/>
          <w:bCs/>
          <w:sz w:val="18"/>
          <w:szCs w:val="18"/>
        </w:rPr>
        <w:t>9</w:t>
      </w:r>
      <w:r w:rsidR="0097275B">
        <w:rPr>
          <w:rFonts w:ascii="Lucida Sans" w:hAnsi="Lucida Sans" w:cs="Arial"/>
          <w:b/>
          <w:bCs/>
          <w:sz w:val="18"/>
          <w:szCs w:val="18"/>
          <w:vertAlign w:val="superscript"/>
        </w:rPr>
        <w:t>th</w:t>
      </w:r>
      <w:r w:rsidR="007C4534">
        <w:rPr>
          <w:rFonts w:ascii="Lucida Sans" w:hAnsi="Lucida Sans" w:cs="Arial"/>
          <w:b/>
          <w:bCs/>
          <w:sz w:val="18"/>
          <w:szCs w:val="18"/>
        </w:rPr>
        <w:t xml:space="preserve"> day of </w:t>
      </w:r>
      <w:r w:rsidR="002B38E1">
        <w:rPr>
          <w:rFonts w:ascii="Lucida Sans" w:hAnsi="Lucida Sans" w:cs="Arial"/>
          <w:b/>
          <w:bCs/>
          <w:sz w:val="18"/>
          <w:szCs w:val="18"/>
        </w:rPr>
        <w:t>November</w:t>
      </w:r>
      <w:r w:rsidR="008A01AA">
        <w:rPr>
          <w:rFonts w:ascii="Lucida Sans" w:hAnsi="Lucida Sans" w:cs="Arial"/>
          <w:b/>
          <w:bCs/>
          <w:sz w:val="18"/>
          <w:szCs w:val="18"/>
        </w:rPr>
        <w:t>, 201</w:t>
      </w:r>
      <w:r w:rsidR="002B38E1">
        <w:rPr>
          <w:rFonts w:ascii="Lucida Sans" w:hAnsi="Lucida Sans" w:cs="Arial"/>
          <w:b/>
          <w:bCs/>
          <w:sz w:val="18"/>
          <w:szCs w:val="18"/>
        </w:rPr>
        <w:t>8</w:t>
      </w:r>
    </w:p>
    <w:p w:rsidR="00C27399" w:rsidRDefault="00C27399" w:rsidP="006A3E6E">
      <w:pPr>
        <w:pBdr>
          <w:top w:val="thinThickSmallGap" w:sz="12" w:space="1" w:color="auto"/>
          <w:left w:val="thinThickSmallGap" w:sz="12" w:space="1" w:color="auto"/>
          <w:bottom w:val="thickThinSmallGap" w:sz="12" w:space="0" w:color="auto"/>
          <w:right w:val="thickThinSmallGap" w:sz="12" w:space="1" w:color="auto"/>
        </w:pBdr>
        <w:rPr>
          <w:rFonts w:cs="Arial"/>
          <w:b/>
          <w:bCs/>
          <w:sz w:val="22"/>
          <w:szCs w:val="22"/>
        </w:rPr>
      </w:pPr>
    </w:p>
    <w:p w:rsidR="00D01A8B" w:rsidRDefault="00D01A8B" w:rsidP="00DE0BB0">
      <w:pPr>
        <w:pBdr>
          <w:top w:val="thinThickSmallGap" w:sz="12" w:space="1" w:color="auto"/>
          <w:left w:val="thinThickSmallGap" w:sz="12" w:space="1" w:color="auto"/>
          <w:bottom w:val="thickThinSmallGap" w:sz="12" w:space="0" w:color="auto"/>
          <w:right w:val="thickThinSmallGap" w:sz="12" w:space="1" w:color="auto"/>
        </w:pBdr>
        <w:jc w:val="center"/>
        <w:rPr>
          <w:rFonts w:cs="Arial"/>
          <w:b/>
          <w:sz w:val="22"/>
          <w:szCs w:val="22"/>
        </w:rPr>
      </w:pPr>
      <w:r>
        <w:rPr>
          <w:rFonts w:cs="Arial"/>
          <w:b/>
          <w:bCs/>
          <w:sz w:val="22"/>
          <w:szCs w:val="22"/>
        </w:rPr>
        <w:t>COMMISSIONERS</w:t>
      </w:r>
      <w:r>
        <w:rPr>
          <w:rFonts w:cs="Arial"/>
          <w:b/>
          <w:sz w:val="22"/>
          <w:szCs w:val="22"/>
        </w:rPr>
        <w:t xml:space="preserve"> COURT, HAYS COUNTY, TEXAS</w:t>
      </w: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6A3E6E" w:rsidRDefault="006A3E6E"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4249F0" w:rsidRDefault="004249F0"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6A3E6E" w:rsidRDefault="006A3E6E"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F57858"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u w:val="single"/>
        </w:rPr>
      </w:pPr>
      <w:r>
        <w:rPr>
          <w:rFonts w:cs="Arial"/>
          <w:b/>
          <w:u w:val="single"/>
        </w:rPr>
        <w:t>______________________________________________</w:t>
      </w:r>
    </w:p>
    <w:p w:rsidR="00D01A8B" w:rsidRDefault="00D01A8B"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sz w:val="22"/>
          <w:szCs w:val="22"/>
        </w:rPr>
      </w:pPr>
      <w:r>
        <w:rPr>
          <w:rFonts w:cs="Arial"/>
          <w:b/>
          <w:sz w:val="22"/>
          <w:szCs w:val="22"/>
        </w:rPr>
        <w:t>CLERK OF THE COURT</w:t>
      </w:r>
    </w:p>
    <w:p w:rsidR="00F57858" w:rsidRDefault="00F57858" w:rsidP="004F005F">
      <w:pPr>
        <w:pBdr>
          <w:top w:val="thinThickSmallGap" w:sz="12" w:space="1" w:color="auto"/>
          <w:left w:val="thinThickSmallGap" w:sz="12" w:space="1" w:color="auto"/>
          <w:bottom w:val="thickThinSmallGap" w:sz="12" w:space="0" w:color="auto"/>
          <w:right w:val="thickThinSmallGap" w:sz="12" w:space="1" w:color="auto"/>
        </w:pBdr>
        <w:jc w:val="center"/>
        <w:rPr>
          <w:rFonts w:cs="Arial"/>
          <w:b/>
        </w:rPr>
      </w:pPr>
    </w:p>
    <w:p w:rsidR="00D01A8B" w:rsidRDefault="00D01A8B">
      <w:pPr>
        <w:pStyle w:val="BodyText"/>
      </w:pPr>
      <w:smartTag w:uri="urn:schemas-microsoft-com:office:smarttags" w:element="place">
        <w:smartTag w:uri="urn:schemas-microsoft-com:office:smarttags" w:element="PlaceName">
          <w:r>
            <w:t>Hays</w:t>
          </w:r>
        </w:smartTag>
        <w:r>
          <w:t xml:space="preserve"> </w:t>
        </w:r>
        <w:smartTag w:uri="urn:schemas-microsoft-com:office:smarttags" w:element="PlaceType">
          <w:r>
            <w:t>County</w:t>
          </w:r>
        </w:smartTag>
      </w:smartTag>
      <w:r>
        <w:t xml:space="preserve"> encourages compliance with the Americans with Disabilities Act (ADA) in the conduct of all public meetings.  To that end, persons with disabilities who plan to attend this meeting and who may need auxiliary aids such as an interpreter for a person who is hearing impaired are requested to contact the Hays County Judge’s Office at (512) 393-2205 as soon as the meeting is posted (72 hours before the meeting) or as soon as practical so that appropriate arrangements can be made.  While it would be helpful to receive as much advance notice as possible, </w:t>
      </w:r>
      <w:smartTag w:uri="urn:schemas-microsoft-com:office:smarttags" w:element="place">
        <w:smartTag w:uri="urn:schemas-microsoft-com:office:smarttags" w:element="PlaceName">
          <w:r>
            <w:t>Hays</w:t>
          </w:r>
        </w:smartTag>
        <w:r>
          <w:t xml:space="preserve"> </w:t>
        </w:r>
        <w:smartTag w:uri="urn:schemas-microsoft-com:office:smarttags" w:element="PlaceType">
          <w:r>
            <w:t>County</w:t>
          </w:r>
        </w:smartTag>
      </w:smartTag>
      <w:r>
        <w:t xml:space="preserve"> will make every reasonable effort to accommodate any valid request regardless of when it is received.  Braille is not available.</w:t>
      </w:r>
    </w:p>
    <w:sectPr w:rsidR="00D01A8B" w:rsidSect="0020073C">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560" w:rsidRDefault="00536560">
      <w:r>
        <w:separator/>
      </w:r>
    </w:p>
  </w:endnote>
  <w:endnote w:type="continuationSeparator" w:id="0">
    <w:p w:rsidR="00536560" w:rsidRDefault="00536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560" w:rsidRDefault="00536560">
      <w:r>
        <w:separator/>
      </w:r>
    </w:p>
  </w:footnote>
  <w:footnote w:type="continuationSeparator" w:id="0">
    <w:p w:rsidR="00536560" w:rsidRDefault="005365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762"/>
    <w:multiLevelType w:val="hybridMultilevel"/>
    <w:tmpl w:val="C4187C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3032A"/>
    <w:multiLevelType w:val="hybridMultilevel"/>
    <w:tmpl w:val="40FC5548"/>
    <w:lvl w:ilvl="0" w:tplc="BEC28AF0">
      <w:start w:val="1"/>
      <w:numFmt w:val="decimal"/>
      <w:lvlText w:val="%1"/>
      <w:lvlJc w:val="center"/>
      <w:pPr>
        <w:ind w:left="605" w:hanging="515"/>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15:restartNumberingAfterBreak="0">
    <w:nsid w:val="1A8F27FF"/>
    <w:multiLevelType w:val="hybridMultilevel"/>
    <w:tmpl w:val="BB7C24B6"/>
    <w:lvl w:ilvl="0" w:tplc="BEC28AF0">
      <w:start w:val="1"/>
      <w:numFmt w:val="decimal"/>
      <w:lvlText w:val="%1"/>
      <w:lvlJc w:val="center"/>
      <w:pPr>
        <w:ind w:left="630" w:hanging="51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E6668DE"/>
    <w:multiLevelType w:val="hybridMultilevel"/>
    <w:tmpl w:val="71DCA5C0"/>
    <w:lvl w:ilvl="0" w:tplc="D9C4E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006CDF"/>
    <w:multiLevelType w:val="hybridMultilevel"/>
    <w:tmpl w:val="F82C569A"/>
    <w:lvl w:ilvl="0" w:tplc="60EA48BC">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3933A55"/>
    <w:multiLevelType w:val="hybridMultilevel"/>
    <w:tmpl w:val="570E1920"/>
    <w:lvl w:ilvl="0" w:tplc="BEC28AF0">
      <w:start w:val="1"/>
      <w:numFmt w:val="decimal"/>
      <w:lvlText w:val="%1"/>
      <w:lvlJc w:val="center"/>
      <w:pPr>
        <w:ind w:left="630" w:hanging="51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7C40CEA"/>
    <w:multiLevelType w:val="hybridMultilevel"/>
    <w:tmpl w:val="02C0E2EC"/>
    <w:lvl w:ilvl="0" w:tplc="1E9CB100">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15:restartNumberingAfterBreak="0">
    <w:nsid w:val="387E061D"/>
    <w:multiLevelType w:val="hybridMultilevel"/>
    <w:tmpl w:val="FBC2ED6E"/>
    <w:lvl w:ilvl="0" w:tplc="60EA48BC">
      <w:start w:val="1"/>
      <w:numFmt w:val="decimal"/>
      <w:lvlText w:val="%1"/>
      <w:lvlJc w:val="center"/>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ED6AA7"/>
    <w:multiLevelType w:val="hybridMultilevel"/>
    <w:tmpl w:val="7CD2E4A2"/>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47D2E07"/>
    <w:multiLevelType w:val="hybridMultilevel"/>
    <w:tmpl w:val="B928AFC6"/>
    <w:lvl w:ilvl="0" w:tplc="BEC28AF0">
      <w:start w:val="1"/>
      <w:numFmt w:val="decimal"/>
      <w:lvlText w:val="%1"/>
      <w:lvlJc w:val="center"/>
      <w:pPr>
        <w:ind w:left="630" w:hanging="515"/>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45FF0705"/>
    <w:multiLevelType w:val="hybridMultilevel"/>
    <w:tmpl w:val="109EDD68"/>
    <w:lvl w:ilvl="0" w:tplc="60EA48BC">
      <w:start w:val="1"/>
      <w:numFmt w:val="decimal"/>
      <w:lvlText w:val="%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497540A7"/>
    <w:multiLevelType w:val="hybridMultilevel"/>
    <w:tmpl w:val="2E4EE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F4DC2"/>
    <w:multiLevelType w:val="hybridMultilevel"/>
    <w:tmpl w:val="F83E0228"/>
    <w:lvl w:ilvl="0" w:tplc="428660CC">
      <w:start w:val="1"/>
      <w:numFmt w:val="decimal"/>
      <w:lvlText w:val="%1"/>
      <w:lvlJc w:val="center"/>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5C67140B"/>
    <w:multiLevelType w:val="hybridMultilevel"/>
    <w:tmpl w:val="049891BE"/>
    <w:lvl w:ilvl="0" w:tplc="246C8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D01ACB"/>
    <w:multiLevelType w:val="hybridMultilevel"/>
    <w:tmpl w:val="621C260A"/>
    <w:lvl w:ilvl="0" w:tplc="BEC28AF0">
      <w:start w:val="1"/>
      <w:numFmt w:val="decimal"/>
      <w:lvlText w:val="%1"/>
      <w:lvlJc w:val="center"/>
      <w:pPr>
        <w:ind w:left="695" w:hanging="515"/>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5" w15:restartNumberingAfterBreak="0">
    <w:nsid w:val="633A7F15"/>
    <w:multiLevelType w:val="hybridMultilevel"/>
    <w:tmpl w:val="C2F6C8FA"/>
    <w:lvl w:ilvl="0" w:tplc="C5664D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CA7F06"/>
    <w:multiLevelType w:val="hybridMultilevel"/>
    <w:tmpl w:val="1B642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82159"/>
    <w:multiLevelType w:val="hybridMultilevel"/>
    <w:tmpl w:val="A1801E96"/>
    <w:lvl w:ilvl="0" w:tplc="9CC4A6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105BB7"/>
    <w:multiLevelType w:val="hybridMultilevel"/>
    <w:tmpl w:val="CDEA4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18"/>
  </w:num>
  <w:num w:numId="4">
    <w:abstractNumId w:val="0"/>
  </w:num>
  <w:num w:numId="5">
    <w:abstractNumId w:val="6"/>
  </w:num>
  <w:num w:numId="6">
    <w:abstractNumId w:val="13"/>
  </w:num>
  <w:num w:numId="7">
    <w:abstractNumId w:val="17"/>
  </w:num>
  <w:num w:numId="8">
    <w:abstractNumId w:val="3"/>
  </w:num>
  <w:num w:numId="9">
    <w:abstractNumId w:val="7"/>
  </w:num>
  <w:num w:numId="10">
    <w:abstractNumId w:val="11"/>
  </w:num>
  <w:num w:numId="11">
    <w:abstractNumId w:val="1"/>
  </w:num>
  <w:num w:numId="12">
    <w:abstractNumId w:val="4"/>
  </w:num>
  <w:num w:numId="13">
    <w:abstractNumId w:val="10"/>
  </w:num>
  <w:num w:numId="14">
    <w:abstractNumId w:val="2"/>
  </w:num>
  <w:num w:numId="15">
    <w:abstractNumId w:val="9"/>
  </w:num>
  <w:num w:numId="16">
    <w:abstractNumId w:val="5"/>
  </w:num>
  <w:num w:numId="17">
    <w:abstractNumId w:val="14"/>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EB"/>
    <w:rsid w:val="00000CA5"/>
    <w:rsid w:val="00004B81"/>
    <w:rsid w:val="00011D93"/>
    <w:rsid w:val="00013143"/>
    <w:rsid w:val="00013CD9"/>
    <w:rsid w:val="00014436"/>
    <w:rsid w:val="00014E4D"/>
    <w:rsid w:val="00017E94"/>
    <w:rsid w:val="000204E0"/>
    <w:rsid w:val="00023DE4"/>
    <w:rsid w:val="00030EFC"/>
    <w:rsid w:val="0003126E"/>
    <w:rsid w:val="00032CCB"/>
    <w:rsid w:val="00035242"/>
    <w:rsid w:val="00047639"/>
    <w:rsid w:val="000643AA"/>
    <w:rsid w:val="00065334"/>
    <w:rsid w:val="00066641"/>
    <w:rsid w:val="00074964"/>
    <w:rsid w:val="0009065F"/>
    <w:rsid w:val="00094226"/>
    <w:rsid w:val="00095CE1"/>
    <w:rsid w:val="00096C08"/>
    <w:rsid w:val="000A14C1"/>
    <w:rsid w:val="000A37B7"/>
    <w:rsid w:val="000A4A2F"/>
    <w:rsid w:val="000B0084"/>
    <w:rsid w:val="000B1F20"/>
    <w:rsid w:val="000B5CFE"/>
    <w:rsid w:val="000B7727"/>
    <w:rsid w:val="000B7D30"/>
    <w:rsid w:val="000C11EB"/>
    <w:rsid w:val="000C4022"/>
    <w:rsid w:val="000C7ED7"/>
    <w:rsid w:val="000D2BB8"/>
    <w:rsid w:val="000D340F"/>
    <w:rsid w:val="000E1699"/>
    <w:rsid w:val="000E5C63"/>
    <w:rsid w:val="000F349F"/>
    <w:rsid w:val="000F34B1"/>
    <w:rsid w:val="00101D14"/>
    <w:rsid w:val="00103CB5"/>
    <w:rsid w:val="00103D5F"/>
    <w:rsid w:val="001123D1"/>
    <w:rsid w:val="0011315D"/>
    <w:rsid w:val="00113EB1"/>
    <w:rsid w:val="0012505E"/>
    <w:rsid w:val="00127869"/>
    <w:rsid w:val="001359DF"/>
    <w:rsid w:val="00142757"/>
    <w:rsid w:val="00145A81"/>
    <w:rsid w:val="00145A88"/>
    <w:rsid w:val="00150EF9"/>
    <w:rsid w:val="001551AA"/>
    <w:rsid w:val="00163BE3"/>
    <w:rsid w:val="00174AB0"/>
    <w:rsid w:val="00186CCA"/>
    <w:rsid w:val="001874EC"/>
    <w:rsid w:val="00191DE6"/>
    <w:rsid w:val="00194A51"/>
    <w:rsid w:val="001A4F2C"/>
    <w:rsid w:val="001B0843"/>
    <w:rsid w:val="001B35E4"/>
    <w:rsid w:val="001B72D1"/>
    <w:rsid w:val="001C1E49"/>
    <w:rsid w:val="001C2166"/>
    <w:rsid w:val="001D5AA6"/>
    <w:rsid w:val="001D67DC"/>
    <w:rsid w:val="001D6D58"/>
    <w:rsid w:val="001E295D"/>
    <w:rsid w:val="001E2972"/>
    <w:rsid w:val="0020073C"/>
    <w:rsid w:val="00215D8C"/>
    <w:rsid w:val="00222D3C"/>
    <w:rsid w:val="0022331F"/>
    <w:rsid w:val="00225238"/>
    <w:rsid w:val="002255D0"/>
    <w:rsid w:val="00227E5A"/>
    <w:rsid w:val="002316B9"/>
    <w:rsid w:val="00234C4B"/>
    <w:rsid w:val="00236F2D"/>
    <w:rsid w:val="00254CF5"/>
    <w:rsid w:val="00254F05"/>
    <w:rsid w:val="002568F1"/>
    <w:rsid w:val="00262FB4"/>
    <w:rsid w:val="00267D5E"/>
    <w:rsid w:val="002733EC"/>
    <w:rsid w:val="0028125F"/>
    <w:rsid w:val="0028503E"/>
    <w:rsid w:val="00287392"/>
    <w:rsid w:val="00292FCC"/>
    <w:rsid w:val="002953C4"/>
    <w:rsid w:val="00295C37"/>
    <w:rsid w:val="002A08E4"/>
    <w:rsid w:val="002A589E"/>
    <w:rsid w:val="002A590F"/>
    <w:rsid w:val="002A5C35"/>
    <w:rsid w:val="002A75BB"/>
    <w:rsid w:val="002B1166"/>
    <w:rsid w:val="002B324D"/>
    <w:rsid w:val="002B38E1"/>
    <w:rsid w:val="002B50E1"/>
    <w:rsid w:val="002C16F3"/>
    <w:rsid w:val="002D0D89"/>
    <w:rsid w:val="002D2946"/>
    <w:rsid w:val="002D3633"/>
    <w:rsid w:val="002D4FD4"/>
    <w:rsid w:val="002E23D2"/>
    <w:rsid w:val="002E24D3"/>
    <w:rsid w:val="002E6B36"/>
    <w:rsid w:val="002F006A"/>
    <w:rsid w:val="002F1FB9"/>
    <w:rsid w:val="002F2CB5"/>
    <w:rsid w:val="002F50B5"/>
    <w:rsid w:val="00305C00"/>
    <w:rsid w:val="003077AC"/>
    <w:rsid w:val="00311DF8"/>
    <w:rsid w:val="003126DC"/>
    <w:rsid w:val="00316F78"/>
    <w:rsid w:val="00331B77"/>
    <w:rsid w:val="00332554"/>
    <w:rsid w:val="0033423D"/>
    <w:rsid w:val="00341613"/>
    <w:rsid w:val="00344397"/>
    <w:rsid w:val="00347AE2"/>
    <w:rsid w:val="003577BA"/>
    <w:rsid w:val="00357B39"/>
    <w:rsid w:val="00357BEE"/>
    <w:rsid w:val="00357D11"/>
    <w:rsid w:val="0036337F"/>
    <w:rsid w:val="00363BCF"/>
    <w:rsid w:val="003741FE"/>
    <w:rsid w:val="00384FCA"/>
    <w:rsid w:val="00385897"/>
    <w:rsid w:val="003871AA"/>
    <w:rsid w:val="003A102B"/>
    <w:rsid w:val="003A10E9"/>
    <w:rsid w:val="003B05EA"/>
    <w:rsid w:val="003B0842"/>
    <w:rsid w:val="003B1335"/>
    <w:rsid w:val="003B1FA4"/>
    <w:rsid w:val="003C3186"/>
    <w:rsid w:val="003D12B3"/>
    <w:rsid w:val="003D5E84"/>
    <w:rsid w:val="003E1DD8"/>
    <w:rsid w:val="003E3884"/>
    <w:rsid w:val="003E4EF6"/>
    <w:rsid w:val="003E5345"/>
    <w:rsid w:val="003F0988"/>
    <w:rsid w:val="003F7EBD"/>
    <w:rsid w:val="004046E2"/>
    <w:rsid w:val="00407FBF"/>
    <w:rsid w:val="0041202A"/>
    <w:rsid w:val="004162C5"/>
    <w:rsid w:val="00417517"/>
    <w:rsid w:val="00417C4E"/>
    <w:rsid w:val="004249F0"/>
    <w:rsid w:val="004269A8"/>
    <w:rsid w:val="00430E61"/>
    <w:rsid w:val="0043785D"/>
    <w:rsid w:val="00437915"/>
    <w:rsid w:val="00440170"/>
    <w:rsid w:val="00450793"/>
    <w:rsid w:val="00462B96"/>
    <w:rsid w:val="00472260"/>
    <w:rsid w:val="00473D3C"/>
    <w:rsid w:val="00474460"/>
    <w:rsid w:val="00475B8C"/>
    <w:rsid w:val="00476555"/>
    <w:rsid w:val="004803C6"/>
    <w:rsid w:val="00481665"/>
    <w:rsid w:val="004820FB"/>
    <w:rsid w:val="00486A3A"/>
    <w:rsid w:val="004A4F3A"/>
    <w:rsid w:val="004A799F"/>
    <w:rsid w:val="004B270C"/>
    <w:rsid w:val="004B3ACD"/>
    <w:rsid w:val="004B5298"/>
    <w:rsid w:val="004B6992"/>
    <w:rsid w:val="004B7C87"/>
    <w:rsid w:val="004C30AF"/>
    <w:rsid w:val="004D1AEB"/>
    <w:rsid w:val="004D3C9E"/>
    <w:rsid w:val="004E1F04"/>
    <w:rsid w:val="004F005F"/>
    <w:rsid w:val="004F1760"/>
    <w:rsid w:val="00517AC7"/>
    <w:rsid w:val="00527234"/>
    <w:rsid w:val="00530FE3"/>
    <w:rsid w:val="005330B0"/>
    <w:rsid w:val="00534BD7"/>
    <w:rsid w:val="00536560"/>
    <w:rsid w:val="005372AD"/>
    <w:rsid w:val="005376B0"/>
    <w:rsid w:val="00540E89"/>
    <w:rsid w:val="005433FE"/>
    <w:rsid w:val="005529A3"/>
    <w:rsid w:val="005659A8"/>
    <w:rsid w:val="00565DEE"/>
    <w:rsid w:val="00574BC4"/>
    <w:rsid w:val="005849CA"/>
    <w:rsid w:val="0059268C"/>
    <w:rsid w:val="005955CA"/>
    <w:rsid w:val="00595BA7"/>
    <w:rsid w:val="005A4890"/>
    <w:rsid w:val="005B06A2"/>
    <w:rsid w:val="005B4EB1"/>
    <w:rsid w:val="005B62E1"/>
    <w:rsid w:val="005C5B81"/>
    <w:rsid w:val="005D431C"/>
    <w:rsid w:val="005D7029"/>
    <w:rsid w:val="005F2B56"/>
    <w:rsid w:val="005F2C4C"/>
    <w:rsid w:val="005F4FE3"/>
    <w:rsid w:val="006002D4"/>
    <w:rsid w:val="00601010"/>
    <w:rsid w:val="00602174"/>
    <w:rsid w:val="00622713"/>
    <w:rsid w:val="00623A00"/>
    <w:rsid w:val="00643410"/>
    <w:rsid w:val="006477DE"/>
    <w:rsid w:val="0065133C"/>
    <w:rsid w:val="00651C27"/>
    <w:rsid w:val="006548E5"/>
    <w:rsid w:val="006615CD"/>
    <w:rsid w:val="00662A58"/>
    <w:rsid w:val="006645A3"/>
    <w:rsid w:val="00664970"/>
    <w:rsid w:val="0066685C"/>
    <w:rsid w:val="00666D50"/>
    <w:rsid w:val="00672E21"/>
    <w:rsid w:val="006817DA"/>
    <w:rsid w:val="00681922"/>
    <w:rsid w:val="00686067"/>
    <w:rsid w:val="00692FCB"/>
    <w:rsid w:val="00693D7F"/>
    <w:rsid w:val="00694005"/>
    <w:rsid w:val="00694300"/>
    <w:rsid w:val="006A0F59"/>
    <w:rsid w:val="006A3E6E"/>
    <w:rsid w:val="006B7A3B"/>
    <w:rsid w:val="006C0C3A"/>
    <w:rsid w:val="006C25AD"/>
    <w:rsid w:val="006C5F60"/>
    <w:rsid w:val="006C634E"/>
    <w:rsid w:val="006D0723"/>
    <w:rsid w:val="006D0ABD"/>
    <w:rsid w:val="006E2B83"/>
    <w:rsid w:val="006E4818"/>
    <w:rsid w:val="006E4AEF"/>
    <w:rsid w:val="006E75E0"/>
    <w:rsid w:val="006F122D"/>
    <w:rsid w:val="006F7790"/>
    <w:rsid w:val="007007E0"/>
    <w:rsid w:val="007019A2"/>
    <w:rsid w:val="00705F7C"/>
    <w:rsid w:val="00705FE0"/>
    <w:rsid w:val="007073DA"/>
    <w:rsid w:val="00721EB2"/>
    <w:rsid w:val="007316C5"/>
    <w:rsid w:val="00733E76"/>
    <w:rsid w:val="007400FB"/>
    <w:rsid w:val="00740BB0"/>
    <w:rsid w:val="00740ED7"/>
    <w:rsid w:val="00744AF0"/>
    <w:rsid w:val="00745E40"/>
    <w:rsid w:val="007461D9"/>
    <w:rsid w:val="00746364"/>
    <w:rsid w:val="00750D9D"/>
    <w:rsid w:val="007523D3"/>
    <w:rsid w:val="007543AF"/>
    <w:rsid w:val="00756E8E"/>
    <w:rsid w:val="00760531"/>
    <w:rsid w:val="007677E5"/>
    <w:rsid w:val="00795CCB"/>
    <w:rsid w:val="0079654D"/>
    <w:rsid w:val="00796951"/>
    <w:rsid w:val="00796FBA"/>
    <w:rsid w:val="007A706E"/>
    <w:rsid w:val="007B0BB2"/>
    <w:rsid w:val="007B4C7B"/>
    <w:rsid w:val="007B5916"/>
    <w:rsid w:val="007C4534"/>
    <w:rsid w:val="007C6EC2"/>
    <w:rsid w:val="007D238A"/>
    <w:rsid w:val="007D2A4F"/>
    <w:rsid w:val="007F299A"/>
    <w:rsid w:val="007F53AB"/>
    <w:rsid w:val="00810B44"/>
    <w:rsid w:val="008118AF"/>
    <w:rsid w:val="008176D1"/>
    <w:rsid w:val="00821248"/>
    <w:rsid w:val="00826175"/>
    <w:rsid w:val="00827D5D"/>
    <w:rsid w:val="00845B2C"/>
    <w:rsid w:val="00845F31"/>
    <w:rsid w:val="00855842"/>
    <w:rsid w:val="00865B7F"/>
    <w:rsid w:val="00865EB3"/>
    <w:rsid w:val="00866996"/>
    <w:rsid w:val="00867443"/>
    <w:rsid w:val="008676AE"/>
    <w:rsid w:val="00870CB9"/>
    <w:rsid w:val="00874EA1"/>
    <w:rsid w:val="00886A02"/>
    <w:rsid w:val="00886A1C"/>
    <w:rsid w:val="00886D4C"/>
    <w:rsid w:val="00887EAD"/>
    <w:rsid w:val="00893207"/>
    <w:rsid w:val="00895379"/>
    <w:rsid w:val="008A01AA"/>
    <w:rsid w:val="008A1A44"/>
    <w:rsid w:val="008A76D3"/>
    <w:rsid w:val="008C3435"/>
    <w:rsid w:val="008C52B1"/>
    <w:rsid w:val="008D108F"/>
    <w:rsid w:val="008D703C"/>
    <w:rsid w:val="008E16B8"/>
    <w:rsid w:val="008E2A01"/>
    <w:rsid w:val="008E45F4"/>
    <w:rsid w:val="008F4B08"/>
    <w:rsid w:val="008F7EDF"/>
    <w:rsid w:val="009123D0"/>
    <w:rsid w:val="009201FC"/>
    <w:rsid w:val="00933E02"/>
    <w:rsid w:val="0093402A"/>
    <w:rsid w:val="00934A96"/>
    <w:rsid w:val="00940A67"/>
    <w:rsid w:val="0094385C"/>
    <w:rsid w:val="009521BE"/>
    <w:rsid w:val="00961020"/>
    <w:rsid w:val="00963739"/>
    <w:rsid w:val="009709E1"/>
    <w:rsid w:val="0097257C"/>
    <w:rsid w:val="0097275B"/>
    <w:rsid w:val="00972AE6"/>
    <w:rsid w:val="0098171A"/>
    <w:rsid w:val="0098251A"/>
    <w:rsid w:val="009B4412"/>
    <w:rsid w:val="009B6780"/>
    <w:rsid w:val="009B72F0"/>
    <w:rsid w:val="009C1BBF"/>
    <w:rsid w:val="009C60D7"/>
    <w:rsid w:val="009C6DF6"/>
    <w:rsid w:val="009E705A"/>
    <w:rsid w:val="009E791A"/>
    <w:rsid w:val="009F080D"/>
    <w:rsid w:val="009F3460"/>
    <w:rsid w:val="009F4456"/>
    <w:rsid w:val="009F4711"/>
    <w:rsid w:val="00A007F3"/>
    <w:rsid w:val="00A010FC"/>
    <w:rsid w:val="00A01BE0"/>
    <w:rsid w:val="00A13D80"/>
    <w:rsid w:val="00A20907"/>
    <w:rsid w:val="00A25879"/>
    <w:rsid w:val="00A27A06"/>
    <w:rsid w:val="00A30BAE"/>
    <w:rsid w:val="00A34617"/>
    <w:rsid w:val="00A37F23"/>
    <w:rsid w:val="00A41F3C"/>
    <w:rsid w:val="00A469A3"/>
    <w:rsid w:val="00A543E4"/>
    <w:rsid w:val="00A57E2B"/>
    <w:rsid w:val="00A60473"/>
    <w:rsid w:val="00A726A6"/>
    <w:rsid w:val="00A73BFF"/>
    <w:rsid w:val="00A7557F"/>
    <w:rsid w:val="00A82EC8"/>
    <w:rsid w:val="00A83AEA"/>
    <w:rsid w:val="00A86835"/>
    <w:rsid w:val="00A94E5E"/>
    <w:rsid w:val="00A971C2"/>
    <w:rsid w:val="00AA6645"/>
    <w:rsid w:val="00AB1CA0"/>
    <w:rsid w:val="00AB75DA"/>
    <w:rsid w:val="00AC05DF"/>
    <w:rsid w:val="00AC08B9"/>
    <w:rsid w:val="00AC4828"/>
    <w:rsid w:val="00AC58A7"/>
    <w:rsid w:val="00AE2604"/>
    <w:rsid w:val="00AE32DC"/>
    <w:rsid w:val="00AE3DB3"/>
    <w:rsid w:val="00AE6633"/>
    <w:rsid w:val="00AF1CC7"/>
    <w:rsid w:val="00AF375A"/>
    <w:rsid w:val="00AF7F2E"/>
    <w:rsid w:val="00B00478"/>
    <w:rsid w:val="00B00B1F"/>
    <w:rsid w:val="00B17279"/>
    <w:rsid w:val="00B26C1B"/>
    <w:rsid w:val="00B26C27"/>
    <w:rsid w:val="00B368F6"/>
    <w:rsid w:val="00B4193E"/>
    <w:rsid w:val="00B42F54"/>
    <w:rsid w:val="00B44D32"/>
    <w:rsid w:val="00B55147"/>
    <w:rsid w:val="00B60A2D"/>
    <w:rsid w:val="00B61C0A"/>
    <w:rsid w:val="00B62C95"/>
    <w:rsid w:val="00B65F87"/>
    <w:rsid w:val="00B66798"/>
    <w:rsid w:val="00B70C4E"/>
    <w:rsid w:val="00B73DAD"/>
    <w:rsid w:val="00B84B3F"/>
    <w:rsid w:val="00B8564A"/>
    <w:rsid w:val="00B873E2"/>
    <w:rsid w:val="00B87A3F"/>
    <w:rsid w:val="00B9113E"/>
    <w:rsid w:val="00BA0196"/>
    <w:rsid w:val="00BA2FE7"/>
    <w:rsid w:val="00BB77A0"/>
    <w:rsid w:val="00BC0282"/>
    <w:rsid w:val="00BC14F3"/>
    <w:rsid w:val="00BC7517"/>
    <w:rsid w:val="00BE4C1D"/>
    <w:rsid w:val="00BE568D"/>
    <w:rsid w:val="00BF58D5"/>
    <w:rsid w:val="00C0316A"/>
    <w:rsid w:val="00C12D17"/>
    <w:rsid w:val="00C12FB8"/>
    <w:rsid w:val="00C14CD1"/>
    <w:rsid w:val="00C152B4"/>
    <w:rsid w:val="00C165CE"/>
    <w:rsid w:val="00C21E31"/>
    <w:rsid w:val="00C26DC6"/>
    <w:rsid w:val="00C27399"/>
    <w:rsid w:val="00C355AB"/>
    <w:rsid w:val="00C35AC4"/>
    <w:rsid w:val="00C41C1B"/>
    <w:rsid w:val="00C43A63"/>
    <w:rsid w:val="00C46C2F"/>
    <w:rsid w:val="00C50CB7"/>
    <w:rsid w:val="00C5101E"/>
    <w:rsid w:val="00C54061"/>
    <w:rsid w:val="00C62D1F"/>
    <w:rsid w:val="00C67699"/>
    <w:rsid w:val="00C70075"/>
    <w:rsid w:val="00C8241D"/>
    <w:rsid w:val="00C86985"/>
    <w:rsid w:val="00CA1D17"/>
    <w:rsid w:val="00CA4169"/>
    <w:rsid w:val="00CB1068"/>
    <w:rsid w:val="00CB2554"/>
    <w:rsid w:val="00CC0EC1"/>
    <w:rsid w:val="00CC19D9"/>
    <w:rsid w:val="00CC7831"/>
    <w:rsid w:val="00CC7D9B"/>
    <w:rsid w:val="00CD0965"/>
    <w:rsid w:val="00CE1E20"/>
    <w:rsid w:val="00CE26D7"/>
    <w:rsid w:val="00CE2F2E"/>
    <w:rsid w:val="00CF1FBC"/>
    <w:rsid w:val="00CF2C54"/>
    <w:rsid w:val="00CF6BC0"/>
    <w:rsid w:val="00D01A8B"/>
    <w:rsid w:val="00D04F11"/>
    <w:rsid w:val="00D15FA0"/>
    <w:rsid w:val="00D23BED"/>
    <w:rsid w:val="00D32A79"/>
    <w:rsid w:val="00D4254F"/>
    <w:rsid w:val="00D52A6D"/>
    <w:rsid w:val="00D62DA1"/>
    <w:rsid w:val="00D70452"/>
    <w:rsid w:val="00D864DC"/>
    <w:rsid w:val="00D87FA1"/>
    <w:rsid w:val="00D90F42"/>
    <w:rsid w:val="00D91548"/>
    <w:rsid w:val="00D915F6"/>
    <w:rsid w:val="00DA0F03"/>
    <w:rsid w:val="00DA31E0"/>
    <w:rsid w:val="00DA5A54"/>
    <w:rsid w:val="00DA6FEF"/>
    <w:rsid w:val="00DB0772"/>
    <w:rsid w:val="00DB331E"/>
    <w:rsid w:val="00DC37FF"/>
    <w:rsid w:val="00DC3B11"/>
    <w:rsid w:val="00DD2A8F"/>
    <w:rsid w:val="00DD4273"/>
    <w:rsid w:val="00DD48F5"/>
    <w:rsid w:val="00DD67C6"/>
    <w:rsid w:val="00DE0BB0"/>
    <w:rsid w:val="00DF151E"/>
    <w:rsid w:val="00DF52FB"/>
    <w:rsid w:val="00E03702"/>
    <w:rsid w:val="00E12299"/>
    <w:rsid w:val="00E13BE6"/>
    <w:rsid w:val="00E20649"/>
    <w:rsid w:val="00E23EDE"/>
    <w:rsid w:val="00E24B9B"/>
    <w:rsid w:val="00E26A0D"/>
    <w:rsid w:val="00E27B14"/>
    <w:rsid w:val="00E30B41"/>
    <w:rsid w:val="00E310BA"/>
    <w:rsid w:val="00E36E04"/>
    <w:rsid w:val="00E42EA1"/>
    <w:rsid w:val="00E541BC"/>
    <w:rsid w:val="00E55B9F"/>
    <w:rsid w:val="00E57564"/>
    <w:rsid w:val="00E57659"/>
    <w:rsid w:val="00E60150"/>
    <w:rsid w:val="00E65C58"/>
    <w:rsid w:val="00E72464"/>
    <w:rsid w:val="00E81778"/>
    <w:rsid w:val="00E83CAE"/>
    <w:rsid w:val="00EA010D"/>
    <w:rsid w:val="00EA237C"/>
    <w:rsid w:val="00EA776B"/>
    <w:rsid w:val="00EB17EB"/>
    <w:rsid w:val="00EB61D1"/>
    <w:rsid w:val="00EC0115"/>
    <w:rsid w:val="00EC095D"/>
    <w:rsid w:val="00EC15CC"/>
    <w:rsid w:val="00EC1637"/>
    <w:rsid w:val="00EC3A60"/>
    <w:rsid w:val="00ED0AB2"/>
    <w:rsid w:val="00ED0B61"/>
    <w:rsid w:val="00ED1711"/>
    <w:rsid w:val="00ED6B20"/>
    <w:rsid w:val="00EE671D"/>
    <w:rsid w:val="00EF0DCC"/>
    <w:rsid w:val="00F12B77"/>
    <w:rsid w:val="00F13DE0"/>
    <w:rsid w:val="00F14EF8"/>
    <w:rsid w:val="00F15E9A"/>
    <w:rsid w:val="00F17762"/>
    <w:rsid w:val="00F178BB"/>
    <w:rsid w:val="00F178DB"/>
    <w:rsid w:val="00F217E6"/>
    <w:rsid w:val="00F305A3"/>
    <w:rsid w:val="00F346BA"/>
    <w:rsid w:val="00F36E07"/>
    <w:rsid w:val="00F410C1"/>
    <w:rsid w:val="00F42B20"/>
    <w:rsid w:val="00F44811"/>
    <w:rsid w:val="00F460FE"/>
    <w:rsid w:val="00F47DB4"/>
    <w:rsid w:val="00F55642"/>
    <w:rsid w:val="00F57858"/>
    <w:rsid w:val="00F652E1"/>
    <w:rsid w:val="00F71C21"/>
    <w:rsid w:val="00F801AE"/>
    <w:rsid w:val="00FA0D19"/>
    <w:rsid w:val="00FB0402"/>
    <w:rsid w:val="00FB1C7C"/>
    <w:rsid w:val="00FC1266"/>
    <w:rsid w:val="00FC6115"/>
    <w:rsid w:val="00FD1B52"/>
    <w:rsid w:val="00FD4155"/>
    <w:rsid w:val="00FD5081"/>
    <w:rsid w:val="00FD5CED"/>
    <w:rsid w:val="00FE2E15"/>
    <w:rsid w:val="00FE5033"/>
    <w:rsid w:val="00FE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FE9B7E3-265E-433A-98B2-627F4CFE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FE3"/>
    <w:rPr>
      <w:rFonts w:ascii="Arial" w:hAnsi="Arial"/>
      <w:szCs w:val="24"/>
    </w:rPr>
  </w:style>
  <w:style w:type="paragraph" w:styleId="Heading1">
    <w:name w:val="heading 1"/>
    <w:basedOn w:val="Normal"/>
    <w:next w:val="Normal"/>
    <w:qFormat/>
    <w:rsid w:val="007D2A4F"/>
    <w:pPr>
      <w:keepNext/>
      <w:pBdr>
        <w:top w:val="thinThickSmallGap" w:sz="12" w:space="1" w:color="auto"/>
        <w:left w:val="thinThickSmallGap" w:sz="12" w:space="4" w:color="auto"/>
        <w:bottom w:val="thickThinSmallGap" w:sz="12" w:space="1" w:color="auto"/>
        <w:right w:val="thickThinSmallGap" w:sz="12" w:space="4" w:color="auto"/>
      </w:pBdr>
      <w:shd w:val="clear" w:color="auto" w:fill="F0F0F0"/>
      <w:jc w:val="center"/>
      <w:outlineLvl w:val="0"/>
    </w:pPr>
    <w:rPr>
      <w:rFonts w:ascii="Helvetica" w:hAnsi="Helvetica"/>
      <w:b/>
      <w:sz w:val="22"/>
      <w:szCs w:val="20"/>
    </w:rPr>
  </w:style>
  <w:style w:type="paragraph" w:styleId="Heading2">
    <w:name w:val="heading 2"/>
    <w:basedOn w:val="Normal"/>
    <w:next w:val="Normal"/>
    <w:qFormat/>
    <w:rsid w:val="0020073C"/>
    <w:pPr>
      <w:keepNext/>
      <w:pBdr>
        <w:top w:val="single" w:sz="6" w:space="1" w:color="auto"/>
        <w:left w:val="single" w:sz="6" w:space="1" w:color="auto"/>
        <w:bottom w:val="single" w:sz="6" w:space="1" w:color="auto"/>
        <w:right w:val="single" w:sz="6" w:space="1" w:color="auto"/>
      </w:pBdr>
      <w:jc w:val="center"/>
      <w:outlineLvl w:val="1"/>
    </w:pPr>
    <w:rPr>
      <w:rFonts w:ascii="Clarendon Condensed" w:hAnsi="Clarendon Condensed"/>
      <w:b/>
      <w:szCs w:val="20"/>
    </w:rPr>
  </w:style>
  <w:style w:type="paragraph" w:styleId="Heading3">
    <w:name w:val="heading 3"/>
    <w:basedOn w:val="Normal"/>
    <w:next w:val="Normal"/>
    <w:qFormat/>
    <w:rsid w:val="00D01A8B"/>
    <w:pPr>
      <w:keepNext/>
      <w:pBdr>
        <w:top w:val="thinThickSmallGap" w:sz="12" w:space="0" w:color="auto"/>
        <w:left w:val="thinThickSmallGap" w:sz="12" w:space="4" w:color="auto"/>
        <w:bottom w:val="thickThinSmallGap" w:sz="12" w:space="1" w:color="auto"/>
        <w:right w:val="thickThinSmallGap" w:sz="12" w:space="4" w:color="auto"/>
      </w:pBdr>
      <w:shd w:val="pct5" w:color="auto" w:fill="FFFFFF"/>
      <w:ind w:left="360"/>
      <w:jc w:val="center"/>
      <w:outlineLvl w:val="2"/>
    </w:pPr>
    <w:rPr>
      <w:rFonts w:cs="Arial"/>
      <w:b/>
      <w:bCs/>
      <w:szCs w:val="20"/>
    </w:rPr>
  </w:style>
  <w:style w:type="paragraph" w:styleId="Heading4">
    <w:name w:val="heading 4"/>
    <w:basedOn w:val="Normal"/>
    <w:next w:val="Normal"/>
    <w:qFormat/>
    <w:rsid w:val="0020073C"/>
    <w:pPr>
      <w:keepNext/>
      <w:jc w:val="both"/>
      <w:outlineLvl w:val="3"/>
    </w:pPr>
    <w:rPr>
      <w:b/>
      <w:szCs w:val="20"/>
    </w:rPr>
  </w:style>
  <w:style w:type="paragraph" w:styleId="Heading6">
    <w:name w:val="heading 6"/>
    <w:basedOn w:val="Normal"/>
    <w:next w:val="Normal"/>
    <w:qFormat/>
    <w:rsid w:val="0020073C"/>
    <w:pPr>
      <w:keepNext/>
      <w:jc w:val="both"/>
      <w:outlineLvl w:val="5"/>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73C"/>
    <w:pPr>
      <w:tabs>
        <w:tab w:val="center" w:pos="4320"/>
        <w:tab w:val="right" w:pos="8640"/>
      </w:tabs>
    </w:pPr>
    <w:rPr>
      <w:szCs w:val="20"/>
    </w:rPr>
  </w:style>
  <w:style w:type="paragraph" w:styleId="Footer">
    <w:name w:val="footer"/>
    <w:basedOn w:val="Normal"/>
    <w:rsid w:val="0020073C"/>
    <w:pPr>
      <w:tabs>
        <w:tab w:val="center" w:pos="4320"/>
        <w:tab w:val="right" w:pos="8640"/>
      </w:tabs>
    </w:pPr>
    <w:rPr>
      <w:szCs w:val="20"/>
    </w:rPr>
  </w:style>
  <w:style w:type="paragraph" w:styleId="Title">
    <w:name w:val="Title"/>
    <w:basedOn w:val="Normal"/>
    <w:qFormat/>
    <w:rsid w:val="0020073C"/>
    <w:pPr>
      <w:jc w:val="center"/>
    </w:pPr>
    <w:rPr>
      <w:b/>
      <w:sz w:val="28"/>
      <w:szCs w:val="20"/>
    </w:rPr>
  </w:style>
  <w:style w:type="paragraph" w:styleId="BodyTextIndent">
    <w:name w:val="Body Text Indent"/>
    <w:basedOn w:val="Normal"/>
    <w:link w:val="BodyTextIndentChar"/>
    <w:rsid w:val="0020073C"/>
    <w:pPr>
      <w:ind w:left="864" w:hanging="504"/>
      <w:jc w:val="both"/>
    </w:pPr>
    <w:rPr>
      <w:sz w:val="22"/>
      <w:szCs w:val="20"/>
    </w:rPr>
  </w:style>
  <w:style w:type="paragraph" w:styleId="Subtitle">
    <w:name w:val="Subtitle"/>
    <w:basedOn w:val="Normal"/>
    <w:qFormat/>
    <w:rsid w:val="0020073C"/>
    <w:pPr>
      <w:jc w:val="center"/>
    </w:pPr>
    <w:rPr>
      <w:b/>
      <w:szCs w:val="20"/>
    </w:rPr>
  </w:style>
  <w:style w:type="paragraph" w:styleId="BodyText">
    <w:name w:val="Body Text"/>
    <w:basedOn w:val="Normal"/>
    <w:rsid w:val="00D01A8B"/>
    <w:pPr>
      <w:jc w:val="center"/>
    </w:pPr>
    <w:rPr>
      <w:rFonts w:cs="Arial"/>
      <w:sz w:val="14"/>
      <w:szCs w:val="16"/>
    </w:rPr>
  </w:style>
  <w:style w:type="paragraph" w:styleId="DocumentMap">
    <w:name w:val="Document Map"/>
    <w:basedOn w:val="Normal"/>
    <w:semiHidden/>
    <w:rsid w:val="002F2CB5"/>
    <w:pPr>
      <w:shd w:val="clear" w:color="auto" w:fill="000080"/>
    </w:pPr>
    <w:rPr>
      <w:rFonts w:ascii="Tahoma" w:hAnsi="Tahoma" w:cs="Tahoma"/>
      <w:szCs w:val="20"/>
    </w:rPr>
  </w:style>
  <w:style w:type="table" w:styleId="TableGrid">
    <w:name w:val="Table Grid"/>
    <w:basedOn w:val="TableNormal"/>
    <w:rsid w:val="004B6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3B05EA"/>
    <w:rPr>
      <w:rFonts w:ascii="Arial" w:hAnsi="Arial"/>
      <w:sz w:val="22"/>
    </w:rPr>
  </w:style>
  <w:style w:type="character" w:styleId="Emphasis">
    <w:name w:val="Emphasis"/>
    <w:basedOn w:val="DefaultParagraphFont"/>
    <w:qFormat/>
    <w:rsid w:val="00565DEE"/>
    <w:rPr>
      <w:i/>
      <w:iCs/>
    </w:rPr>
  </w:style>
  <w:style w:type="paragraph" w:styleId="BalloonText">
    <w:name w:val="Balloon Text"/>
    <w:basedOn w:val="Normal"/>
    <w:link w:val="BalloonTextChar"/>
    <w:rsid w:val="00E27B14"/>
    <w:rPr>
      <w:rFonts w:ascii="Tahoma" w:hAnsi="Tahoma" w:cs="Tahoma"/>
      <w:sz w:val="16"/>
      <w:szCs w:val="16"/>
    </w:rPr>
  </w:style>
  <w:style w:type="character" w:customStyle="1" w:styleId="BalloonTextChar">
    <w:name w:val="Balloon Text Char"/>
    <w:basedOn w:val="DefaultParagraphFont"/>
    <w:link w:val="BalloonText"/>
    <w:rsid w:val="00E27B14"/>
    <w:rPr>
      <w:rFonts w:ascii="Tahoma" w:hAnsi="Tahoma" w:cs="Tahoma"/>
      <w:sz w:val="16"/>
      <w:szCs w:val="16"/>
    </w:rPr>
  </w:style>
  <w:style w:type="paragraph" w:styleId="ListParagraph">
    <w:name w:val="List Paragraph"/>
    <w:basedOn w:val="Normal"/>
    <w:uiPriority w:val="34"/>
    <w:qFormat/>
    <w:rsid w:val="0095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93596">
      <w:bodyDiv w:val="1"/>
      <w:marLeft w:val="0"/>
      <w:marRight w:val="0"/>
      <w:marTop w:val="0"/>
      <w:marBottom w:val="0"/>
      <w:divBdr>
        <w:top w:val="none" w:sz="0" w:space="0" w:color="auto"/>
        <w:left w:val="none" w:sz="0" w:space="0" w:color="auto"/>
        <w:bottom w:val="none" w:sz="0" w:space="0" w:color="auto"/>
        <w:right w:val="none" w:sz="0" w:space="0" w:color="auto"/>
      </w:divBdr>
    </w:div>
    <w:div w:id="109755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ce.jones\Desktop\Agenda%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9554-45E6-42DC-93FB-B22A36D4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Template1</Template>
  <TotalTime>18</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Commissioners Court – January 30, 2007</vt:lpstr>
    </vt:vector>
  </TitlesOfParts>
  <Company>Hays County Clerk</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Court – January 30, 2007</dc:title>
  <dc:creator>Janice Jones</dc:creator>
  <cp:lastModifiedBy>Janice Jones</cp:lastModifiedBy>
  <cp:revision>5</cp:revision>
  <cp:lastPrinted>2018-11-09T15:41:00Z</cp:lastPrinted>
  <dcterms:created xsi:type="dcterms:W3CDTF">2018-11-08T17:51:00Z</dcterms:created>
  <dcterms:modified xsi:type="dcterms:W3CDTF">2018-11-09T15:56:00Z</dcterms:modified>
</cp:coreProperties>
</file>